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B264" w14:textId="77777777" w:rsidR="00572119" w:rsidRDefault="00572119" w:rsidP="00BC2035"/>
    <w:p w14:paraId="1CEA6C50" w14:textId="77777777" w:rsidR="00BC2035" w:rsidRPr="00BC2035" w:rsidRDefault="00BC2035" w:rsidP="00BC2035"/>
    <w:p w14:paraId="684A0590" w14:textId="77777777" w:rsidR="00D72A8A" w:rsidRPr="00701319" w:rsidRDefault="00D72A8A" w:rsidP="00BC2035">
      <w:pPr>
        <w:rPr>
          <w:rFonts w:ascii="Book Antiqua" w:hAnsi="Book Antiqua"/>
          <w:color w:val="2C336A"/>
        </w:rPr>
      </w:pPr>
      <w:r w:rsidRPr="00701319">
        <w:rPr>
          <w:rFonts w:ascii="Book Antiqua" w:hAnsi="Book Antiqua"/>
          <w:color w:val="2C336A"/>
        </w:rPr>
        <w:t xml:space="preserve">Relax at Elk Creek Resort while vacationing in the Black Hills of South Dakota.  Take in the splendor of the valley from the porch of our Country Cottages or Vacation Home. Our campground has RV hookups, tent sites, spacious sleeping cabins, shower house, laundry facilities, recreational lodge for gatherings or events, small convenience store, </w:t>
      </w:r>
      <w:r w:rsidR="00572119" w:rsidRPr="00701319">
        <w:rPr>
          <w:rFonts w:ascii="Book Antiqua" w:hAnsi="Book Antiqua"/>
          <w:color w:val="2C336A"/>
        </w:rPr>
        <w:t>Pine Tree Gift Shop</w:t>
      </w:r>
      <w:r w:rsidRPr="00701319">
        <w:rPr>
          <w:rFonts w:ascii="Book Antiqua" w:hAnsi="Book Antiqua"/>
          <w:color w:val="2C336A"/>
        </w:rPr>
        <w:t xml:space="preserve">, </w:t>
      </w:r>
      <w:r w:rsidR="00572119" w:rsidRPr="00701319">
        <w:rPr>
          <w:rFonts w:ascii="Book Antiqua" w:hAnsi="Book Antiqua"/>
          <w:color w:val="2C336A"/>
        </w:rPr>
        <w:t>and Gallery of Stone Gift</w:t>
      </w:r>
      <w:r w:rsidR="00BC2035" w:rsidRPr="00701319">
        <w:rPr>
          <w:rFonts w:ascii="Book Antiqua" w:hAnsi="Book Antiqua"/>
          <w:color w:val="2C336A"/>
        </w:rPr>
        <w:t xml:space="preserve"> Shop</w:t>
      </w:r>
      <w:r w:rsidRPr="00701319">
        <w:rPr>
          <w:rFonts w:ascii="Book Antiqua" w:hAnsi="Book Antiqua"/>
          <w:color w:val="2C336A"/>
        </w:rPr>
        <w:t xml:space="preserve">.  Also featured at the resort is the </w:t>
      </w:r>
      <w:smartTag w:uri="urn:schemas-microsoft-com:office:smarttags" w:element="place">
        <w:r w:rsidRPr="00701319">
          <w:rPr>
            <w:rFonts w:ascii="Book Antiqua" w:hAnsi="Book Antiqua"/>
            <w:color w:val="2C336A"/>
          </w:rPr>
          <w:t>Petrified Forest</w:t>
        </w:r>
      </w:smartTag>
      <w:r w:rsidRPr="00701319">
        <w:rPr>
          <w:rFonts w:ascii="Book Antiqua" w:hAnsi="Book Antiqua"/>
          <w:color w:val="2C336A"/>
        </w:rPr>
        <w:t xml:space="preserve"> and Museum. </w:t>
      </w:r>
    </w:p>
    <w:p w14:paraId="7AC4509B" w14:textId="77777777" w:rsidR="00D72A8A" w:rsidRPr="00701319" w:rsidRDefault="00D72A8A" w:rsidP="00BC2035">
      <w:pPr>
        <w:rPr>
          <w:rFonts w:ascii="Book Antiqua" w:hAnsi="Book Antiqua"/>
          <w:color w:val="2C336A"/>
        </w:rPr>
      </w:pPr>
      <w:r w:rsidRPr="00701319">
        <w:rPr>
          <w:rFonts w:ascii="Book Antiqua" w:hAnsi="Book Antiqua"/>
          <w:color w:val="2C336A"/>
        </w:rPr>
        <w:t>Elk Cree</w:t>
      </w:r>
      <w:r w:rsidR="00132C31">
        <w:rPr>
          <w:rFonts w:ascii="Book Antiqua" w:hAnsi="Book Antiqua"/>
          <w:color w:val="2C336A"/>
        </w:rPr>
        <w:t>k Resort is centrally located to</w:t>
      </w:r>
      <w:r w:rsidRPr="00701319">
        <w:rPr>
          <w:rFonts w:ascii="Book Antiqua" w:hAnsi="Book Antiqua"/>
          <w:color w:val="2C336A"/>
        </w:rPr>
        <w:t xml:space="preserve"> most major tourist attractions such as:</w:t>
      </w:r>
    </w:p>
    <w:p w14:paraId="58554EB5" w14:textId="77777777" w:rsidR="00D72A8A" w:rsidRPr="00701319" w:rsidRDefault="00D72A8A" w:rsidP="00BC2035">
      <w:pPr>
        <w:numPr>
          <w:ilvl w:val="0"/>
          <w:numId w:val="11"/>
        </w:numPr>
        <w:spacing w:after="0" w:line="240" w:lineRule="auto"/>
        <w:rPr>
          <w:rFonts w:ascii="Book Antiqua" w:hAnsi="Book Antiqua"/>
          <w:color w:val="2C336A"/>
        </w:rPr>
      </w:pPr>
      <w:smartTag w:uri="urn:schemas-microsoft-com:office:smarttags" w:element="place">
        <w:r w:rsidRPr="00701319">
          <w:rPr>
            <w:rFonts w:ascii="Book Antiqua" w:hAnsi="Book Antiqua"/>
            <w:color w:val="2C336A"/>
          </w:rPr>
          <w:t>Petrified Forest</w:t>
        </w:r>
      </w:smartTag>
    </w:p>
    <w:p w14:paraId="5BB94E18" w14:textId="77777777" w:rsidR="00D72A8A" w:rsidRPr="00701319" w:rsidRDefault="00D72A8A" w:rsidP="00BC2035">
      <w:pPr>
        <w:numPr>
          <w:ilvl w:val="0"/>
          <w:numId w:val="11"/>
        </w:numPr>
        <w:spacing w:after="0" w:line="240" w:lineRule="auto"/>
        <w:rPr>
          <w:rFonts w:ascii="Book Antiqua" w:hAnsi="Book Antiqua"/>
          <w:color w:val="2C336A"/>
        </w:rPr>
      </w:pPr>
      <w:smartTag w:uri="urn:schemas-microsoft-com:office:smarttags" w:element="place">
        <w:smartTag w:uri="urn:schemas-microsoft-com:office:smarttags" w:element="PlaceType">
          <w:r w:rsidRPr="00701319">
            <w:rPr>
              <w:rFonts w:ascii="Book Antiqua" w:hAnsi="Book Antiqua"/>
              <w:color w:val="2C336A"/>
            </w:rPr>
            <w:t>Mt.</w:t>
          </w:r>
        </w:smartTag>
        <w:r w:rsidRPr="00701319">
          <w:rPr>
            <w:rFonts w:ascii="Book Antiqua" w:hAnsi="Book Antiqua"/>
            <w:color w:val="2C336A"/>
          </w:rPr>
          <w:t xml:space="preserve"> </w:t>
        </w:r>
        <w:smartTag w:uri="urn:schemas-microsoft-com:office:smarttags" w:element="PlaceName">
          <w:r w:rsidRPr="00701319">
            <w:rPr>
              <w:rFonts w:ascii="Book Antiqua" w:hAnsi="Book Antiqua"/>
              <w:color w:val="2C336A"/>
            </w:rPr>
            <w:t>Rushmore</w:t>
          </w:r>
        </w:smartTag>
      </w:smartTag>
    </w:p>
    <w:p w14:paraId="6EF5CE79" w14:textId="77777777" w:rsidR="00D72A8A" w:rsidRPr="00701319" w:rsidRDefault="00D72A8A" w:rsidP="00BC2035">
      <w:pPr>
        <w:numPr>
          <w:ilvl w:val="0"/>
          <w:numId w:val="11"/>
        </w:numPr>
        <w:spacing w:after="0" w:line="240" w:lineRule="auto"/>
        <w:rPr>
          <w:rFonts w:ascii="Book Antiqua" w:hAnsi="Book Antiqua"/>
          <w:color w:val="2C336A"/>
        </w:rPr>
      </w:pPr>
      <w:smartTag w:uri="urn:schemas-microsoft-com:office:smarttags" w:element="place">
        <w:smartTag w:uri="urn:schemas-microsoft-com:office:smarttags" w:element="PlaceName">
          <w:r w:rsidRPr="00701319">
            <w:rPr>
              <w:rFonts w:ascii="Book Antiqua" w:hAnsi="Book Antiqua"/>
              <w:color w:val="2C336A"/>
            </w:rPr>
            <w:t>Crazy</w:t>
          </w:r>
        </w:smartTag>
        <w:r w:rsidRPr="00701319">
          <w:rPr>
            <w:rFonts w:ascii="Book Antiqua" w:hAnsi="Book Antiqua"/>
            <w:color w:val="2C336A"/>
          </w:rPr>
          <w:t xml:space="preserve"> </w:t>
        </w:r>
        <w:smartTag w:uri="urn:schemas-microsoft-com:office:smarttags" w:element="PlaceName">
          <w:r w:rsidRPr="00701319">
            <w:rPr>
              <w:rFonts w:ascii="Book Antiqua" w:hAnsi="Book Antiqua"/>
              <w:color w:val="2C336A"/>
            </w:rPr>
            <w:t>Horse</w:t>
          </w:r>
        </w:smartTag>
        <w:r w:rsidRPr="00701319">
          <w:rPr>
            <w:rFonts w:ascii="Book Antiqua" w:hAnsi="Book Antiqua"/>
            <w:color w:val="2C336A"/>
          </w:rPr>
          <w:t xml:space="preserve"> </w:t>
        </w:r>
        <w:smartTag w:uri="urn:schemas-microsoft-com:office:smarttags" w:element="PlaceType">
          <w:r w:rsidRPr="00701319">
            <w:rPr>
              <w:rFonts w:ascii="Book Antiqua" w:hAnsi="Book Antiqua"/>
              <w:color w:val="2C336A"/>
            </w:rPr>
            <w:t>Monument</w:t>
          </w:r>
        </w:smartTag>
      </w:smartTag>
    </w:p>
    <w:p w14:paraId="66FEFD67" w14:textId="77777777" w:rsidR="00D72A8A" w:rsidRPr="00701319" w:rsidRDefault="00D72A8A" w:rsidP="00BC2035">
      <w:pPr>
        <w:numPr>
          <w:ilvl w:val="0"/>
          <w:numId w:val="11"/>
        </w:numPr>
        <w:spacing w:after="0" w:line="240" w:lineRule="auto"/>
        <w:rPr>
          <w:rFonts w:ascii="Book Antiqua" w:hAnsi="Book Antiqua"/>
          <w:color w:val="2C336A"/>
        </w:rPr>
      </w:pPr>
      <w:smartTag w:uri="urn:schemas-microsoft-com:office:smarttags" w:element="place">
        <w:smartTag w:uri="urn:schemas-microsoft-com:office:smarttags" w:element="PlaceName">
          <w:r w:rsidRPr="00701319">
            <w:rPr>
              <w:rFonts w:ascii="Book Antiqua" w:hAnsi="Book Antiqua"/>
              <w:color w:val="2C336A"/>
            </w:rPr>
            <w:t>Crystal</w:t>
          </w:r>
        </w:smartTag>
        <w:r w:rsidRPr="00701319">
          <w:rPr>
            <w:rFonts w:ascii="Book Antiqua" w:hAnsi="Book Antiqua"/>
            <w:color w:val="2C336A"/>
          </w:rPr>
          <w:t xml:space="preserve"> </w:t>
        </w:r>
        <w:smartTag w:uri="urn:schemas-microsoft-com:office:smarttags" w:element="PlaceName">
          <w:r w:rsidRPr="00701319">
            <w:rPr>
              <w:rFonts w:ascii="Book Antiqua" w:hAnsi="Book Antiqua"/>
              <w:color w:val="2C336A"/>
            </w:rPr>
            <w:t>Cave</w:t>
          </w:r>
        </w:smartTag>
      </w:smartTag>
    </w:p>
    <w:p w14:paraId="5F4C4596" w14:textId="77777777" w:rsidR="00D72A8A" w:rsidRPr="00701319" w:rsidRDefault="00D72A8A" w:rsidP="00BC2035">
      <w:pPr>
        <w:numPr>
          <w:ilvl w:val="0"/>
          <w:numId w:val="11"/>
        </w:numPr>
        <w:spacing w:after="0" w:line="240" w:lineRule="auto"/>
        <w:rPr>
          <w:rFonts w:ascii="Book Antiqua" w:hAnsi="Book Antiqua"/>
          <w:color w:val="2C336A"/>
        </w:rPr>
      </w:pPr>
      <w:r w:rsidRPr="00701319">
        <w:rPr>
          <w:rFonts w:ascii="Book Antiqua" w:hAnsi="Book Antiqua"/>
          <w:color w:val="2C336A"/>
        </w:rPr>
        <w:t>Bear Country</w:t>
      </w:r>
    </w:p>
    <w:p w14:paraId="0C167E49" w14:textId="77777777" w:rsidR="00D72A8A" w:rsidRPr="00701319" w:rsidRDefault="00D72A8A" w:rsidP="00BC2035">
      <w:pPr>
        <w:numPr>
          <w:ilvl w:val="0"/>
          <w:numId w:val="11"/>
        </w:numPr>
        <w:spacing w:after="0" w:line="240" w:lineRule="auto"/>
        <w:rPr>
          <w:rFonts w:ascii="Book Antiqua" w:hAnsi="Book Antiqua"/>
          <w:color w:val="2C336A"/>
        </w:rPr>
      </w:pPr>
      <w:smartTag w:uri="urn:schemas-microsoft-com:office:smarttags" w:element="place">
        <w:smartTag w:uri="urn:schemas-microsoft-com:office:smarttags" w:element="PlaceName">
          <w:r w:rsidRPr="00701319">
            <w:rPr>
              <w:rFonts w:ascii="Book Antiqua" w:hAnsi="Book Antiqua"/>
              <w:color w:val="2C336A"/>
            </w:rPr>
            <w:t>Reptile</w:t>
          </w:r>
        </w:smartTag>
        <w:r w:rsidRPr="00701319">
          <w:rPr>
            <w:rFonts w:ascii="Book Antiqua" w:hAnsi="Book Antiqua"/>
            <w:color w:val="2C336A"/>
          </w:rPr>
          <w:t xml:space="preserve"> </w:t>
        </w:r>
        <w:smartTag w:uri="urn:schemas-microsoft-com:office:smarttags" w:element="PlaceType">
          <w:r w:rsidRPr="00701319">
            <w:rPr>
              <w:rFonts w:ascii="Book Antiqua" w:hAnsi="Book Antiqua"/>
              <w:color w:val="2C336A"/>
            </w:rPr>
            <w:t>Gardens</w:t>
          </w:r>
        </w:smartTag>
      </w:smartTag>
    </w:p>
    <w:p w14:paraId="55F7747C" w14:textId="77777777" w:rsidR="00D72A8A" w:rsidRPr="00701319" w:rsidRDefault="00D72A8A" w:rsidP="00BC2035">
      <w:pPr>
        <w:numPr>
          <w:ilvl w:val="0"/>
          <w:numId w:val="11"/>
        </w:numPr>
        <w:spacing w:after="0" w:line="240" w:lineRule="auto"/>
        <w:rPr>
          <w:rFonts w:ascii="Book Antiqua" w:hAnsi="Book Antiqua"/>
          <w:color w:val="2C336A"/>
        </w:rPr>
      </w:pPr>
      <w:smartTag w:uri="urn:schemas-microsoft-com:office:smarttags" w:element="place">
        <w:smartTag w:uri="urn:schemas-microsoft-com:office:smarttags" w:element="PlaceName">
          <w:r w:rsidRPr="00701319">
            <w:rPr>
              <w:rFonts w:ascii="Book Antiqua" w:hAnsi="Book Antiqua"/>
              <w:color w:val="2C336A"/>
            </w:rPr>
            <w:t>Custer</w:t>
          </w:r>
        </w:smartTag>
        <w:r w:rsidRPr="00701319">
          <w:rPr>
            <w:rFonts w:ascii="Book Antiqua" w:hAnsi="Book Antiqua"/>
            <w:color w:val="2C336A"/>
          </w:rPr>
          <w:t xml:space="preserve"> </w:t>
        </w:r>
        <w:smartTag w:uri="urn:schemas-microsoft-com:office:smarttags" w:element="PlaceType">
          <w:r w:rsidRPr="00701319">
            <w:rPr>
              <w:rFonts w:ascii="Book Antiqua" w:hAnsi="Book Antiqua"/>
              <w:color w:val="2C336A"/>
            </w:rPr>
            <w:t>State Park</w:t>
          </w:r>
        </w:smartTag>
      </w:smartTag>
    </w:p>
    <w:p w14:paraId="113C9B35" w14:textId="77777777" w:rsidR="00D72A8A" w:rsidRPr="00701319" w:rsidRDefault="00D72A8A" w:rsidP="00BC2035">
      <w:pPr>
        <w:numPr>
          <w:ilvl w:val="0"/>
          <w:numId w:val="11"/>
        </w:numPr>
        <w:spacing w:after="0" w:line="240" w:lineRule="auto"/>
        <w:rPr>
          <w:rFonts w:ascii="Book Antiqua" w:hAnsi="Book Antiqua"/>
          <w:color w:val="2C336A"/>
        </w:rPr>
      </w:pPr>
      <w:r w:rsidRPr="00701319">
        <w:rPr>
          <w:rFonts w:ascii="Book Antiqua" w:hAnsi="Book Antiqua"/>
          <w:color w:val="2C336A"/>
        </w:rPr>
        <w:t xml:space="preserve">Devils </w:t>
      </w:r>
      <w:r w:rsidR="003F364B">
        <w:rPr>
          <w:rFonts w:ascii="Book Antiqua" w:hAnsi="Book Antiqua"/>
          <w:color w:val="2C336A"/>
        </w:rPr>
        <w:t>Tower</w:t>
      </w:r>
    </w:p>
    <w:p w14:paraId="5D1AF1C8" w14:textId="77777777" w:rsidR="00D72A8A" w:rsidRPr="00701319" w:rsidRDefault="00D72A8A" w:rsidP="00BC2035">
      <w:pPr>
        <w:rPr>
          <w:rFonts w:ascii="Book Antiqua" w:hAnsi="Book Antiqua"/>
          <w:color w:val="2C336A"/>
        </w:rPr>
      </w:pPr>
    </w:p>
    <w:p w14:paraId="6DBA61F7" w14:textId="77777777" w:rsidR="00D72A8A" w:rsidRPr="00701319" w:rsidRDefault="00D72A8A" w:rsidP="00BC2035">
      <w:pPr>
        <w:rPr>
          <w:rFonts w:ascii="Book Antiqua" w:hAnsi="Book Antiqua"/>
          <w:color w:val="2C336A"/>
        </w:rPr>
      </w:pPr>
      <w:r w:rsidRPr="00701319">
        <w:rPr>
          <w:rFonts w:ascii="Book Antiqua" w:hAnsi="Book Antiqua"/>
          <w:color w:val="2C336A"/>
        </w:rPr>
        <w:t>We are located 1 mile east of the Interstate-90</w:t>
      </w:r>
      <w:r w:rsidR="00572119" w:rsidRPr="00701319">
        <w:rPr>
          <w:rFonts w:ascii="Book Antiqua" w:hAnsi="Book Antiqua"/>
          <w:color w:val="2C336A"/>
        </w:rPr>
        <w:t>, exit 46,</w:t>
      </w:r>
      <w:r w:rsidRPr="00701319">
        <w:rPr>
          <w:rFonts w:ascii="Book Antiqua" w:hAnsi="Book Antiqua"/>
          <w:color w:val="2C336A"/>
        </w:rPr>
        <w:t xml:space="preserve"> between </w:t>
      </w:r>
      <w:smartTag w:uri="urn:schemas-microsoft-com:office:smarttags" w:element="City">
        <w:smartTag w:uri="urn:schemas-microsoft-com:office:smarttags" w:element="place">
          <w:r w:rsidRPr="00701319">
            <w:rPr>
              <w:rFonts w:ascii="Book Antiqua" w:hAnsi="Book Antiqua"/>
              <w:color w:val="2C336A"/>
            </w:rPr>
            <w:t>Rapid City</w:t>
          </w:r>
        </w:smartTag>
      </w:smartTag>
      <w:r w:rsidRPr="00701319">
        <w:rPr>
          <w:rFonts w:ascii="Book Antiqua" w:hAnsi="Book Antiqua"/>
          <w:color w:val="2C336A"/>
        </w:rPr>
        <w:t xml:space="preserve"> and Sturgis. </w:t>
      </w:r>
    </w:p>
    <w:p w14:paraId="224D388B" w14:textId="77777777" w:rsidR="00EF3D4A" w:rsidRPr="00701319" w:rsidRDefault="00EF3D4A" w:rsidP="00BC2035">
      <w:pPr>
        <w:rPr>
          <w:rFonts w:ascii="Book Antiqua" w:hAnsi="Book Antiqua"/>
          <w:color w:val="2C336A"/>
        </w:rPr>
      </w:pPr>
    </w:p>
    <w:p w14:paraId="077EF10F" w14:textId="77777777" w:rsidR="00D72A8A" w:rsidRPr="00BC2035" w:rsidRDefault="00D72A8A" w:rsidP="00BC2035"/>
    <w:p w14:paraId="2BF287A5" w14:textId="77777777" w:rsidR="007B02F2" w:rsidRDefault="007B02F2"/>
    <w:p w14:paraId="124A8B74" w14:textId="77777777" w:rsidR="007B02F2" w:rsidRDefault="007B02F2"/>
    <w:p w14:paraId="50D491B2" w14:textId="77777777" w:rsidR="007B02F2" w:rsidRDefault="00000000">
      <w:r>
        <w:rPr>
          <w:noProof/>
        </w:rPr>
        <w:pict w14:anchorId="56C5C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244.65pt;margin-top:-2pt;width:228.15pt;height:75.25pt;z-index:-251657216" wrapcoords="1208 0 71 648 -71 864 -71 9504 2984 10368 10871 10368 2203 12960 2558 17280 2771 21816 3695 22032 9450 22032 19184 22032 19255 22032 19682 20736 19611 15768 16342 13824 13784 13824 10871 10368 21742 9720 21742 5184 21671 1728 19966 1296 11155 0 1208 0" adj="10895" fillcolor="maroon" stroked="f" strokecolor="white">
            <v:shadow on="t" color="#b2b2b2" opacity="52429f" offset="3pt"/>
            <v:textpath style="font-family:&quot;Vladimir Script&quot;;font-size:40pt;font-weight:bold;v-text-kern:t" trim="t" fitpath="t" string="Elk Creek Resort&#10;Winter Rates"/>
            <w10:wrap type="tight"/>
          </v:shape>
        </w:pict>
      </w:r>
    </w:p>
    <w:p w14:paraId="05E6281E" w14:textId="77777777" w:rsidR="007B02F2" w:rsidRDefault="007B02F2"/>
    <w:p w14:paraId="699DC131" w14:textId="7ADD784E" w:rsidR="007B6824" w:rsidRDefault="00000000">
      <w:r>
        <w:rPr>
          <w:rFonts w:ascii="Verdana Ref" w:hAnsi="Verdana Ref"/>
          <w:noProof/>
          <w:sz w:val="18"/>
          <w:szCs w:val="18"/>
        </w:rPr>
        <w:object w:dxaOrig="1440" w:dyaOrig="1440" w14:anchorId="7C7BF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7.25pt;margin-top:16.7pt;width:206.4pt;height:364.65pt;z-index:-251656192">
            <v:imagedata r:id="rId5" o:title=""/>
          </v:shape>
          <o:OLEObject Type="Embed" ProgID="MicrosoftWorks.WkShbSrv.6" ShapeID="_x0000_s1054" DrawAspect="Content" ObjectID="_1757331742" r:id="rId6">
            <o:FieldCodes>\s</o:FieldCodes>
          </o:OLEObject>
        </w:object>
      </w:r>
    </w:p>
    <w:p w14:paraId="64095AC7" w14:textId="77777777" w:rsidR="007B6824" w:rsidRDefault="00000000">
      <w:r>
        <w:rPr>
          <w:noProof/>
          <w:lang w:eastAsia="zh-TW"/>
        </w:rPr>
        <w:pict w14:anchorId="3B7EEE08">
          <v:shapetype id="_x0000_t202" coordsize="21600,21600" o:spt="202" path="m,l,21600r21600,l21600,xe">
            <v:stroke joinstyle="miter"/>
            <v:path gradientshapeok="t" o:connecttype="rect"/>
          </v:shapetype>
          <v:shape id="_x0000_s1061" type="#_x0000_t202" style="position:absolute;margin-left:299.15pt;margin-top:12.1pt;width:126.85pt;height:36.5pt;z-index:251658240;mso-width-relative:margin;mso-height-relative:margin">
            <v:textbox>
              <w:txbxContent>
                <w:p w14:paraId="43F942C3" w14:textId="15D2D393" w:rsidR="00DE6FCE" w:rsidRPr="00DE6FCE" w:rsidRDefault="00483DDA" w:rsidP="00DE6FCE">
                  <w:pPr>
                    <w:jc w:val="center"/>
                    <w:rPr>
                      <w:b/>
                      <w:sz w:val="48"/>
                      <w:szCs w:val="48"/>
                      <w:u w:val="single"/>
                    </w:rPr>
                  </w:pPr>
                  <w:r>
                    <w:rPr>
                      <w:b/>
                      <w:sz w:val="48"/>
                      <w:szCs w:val="48"/>
                      <w:u w:val="single"/>
                    </w:rPr>
                    <w:t>20</w:t>
                  </w:r>
                  <w:r w:rsidR="00692922">
                    <w:rPr>
                      <w:b/>
                      <w:sz w:val="48"/>
                      <w:szCs w:val="48"/>
                      <w:u w:val="single"/>
                    </w:rPr>
                    <w:t>2</w:t>
                  </w:r>
                  <w:r w:rsidR="00715B95">
                    <w:rPr>
                      <w:b/>
                      <w:sz w:val="48"/>
                      <w:szCs w:val="48"/>
                      <w:u w:val="single"/>
                    </w:rPr>
                    <w:t>3</w:t>
                  </w:r>
                  <w:r w:rsidR="00D95C90">
                    <w:rPr>
                      <w:b/>
                      <w:sz w:val="48"/>
                      <w:szCs w:val="48"/>
                      <w:u w:val="single"/>
                    </w:rPr>
                    <w:t>-</w:t>
                  </w:r>
                  <w:r>
                    <w:rPr>
                      <w:b/>
                      <w:sz w:val="48"/>
                      <w:szCs w:val="48"/>
                      <w:u w:val="single"/>
                    </w:rPr>
                    <w:t>202</w:t>
                  </w:r>
                  <w:r w:rsidR="00715B95">
                    <w:rPr>
                      <w:b/>
                      <w:sz w:val="48"/>
                      <w:szCs w:val="48"/>
                      <w:u w:val="single"/>
                    </w:rPr>
                    <w:t>4</w:t>
                  </w:r>
                </w:p>
              </w:txbxContent>
            </v:textbox>
          </v:shape>
        </w:pict>
      </w:r>
    </w:p>
    <w:p w14:paraId="55EC664C" w14:textId="77777777" w:rsidR="007B02F2" w:rsidRDefault="007B02F2"/>
    <w:p w14:paraId="691D61ED" w14:textId="77777777" w:rsidR="009A500E" w:rsidRDefault="009A500E" w:rsidP="007B6824">
      <w:pPr>
        <w:pStyle w:val="Picture"/>
      </w:pPr>
    </w:p>
    <w:p w14:paraId="2742A5A7" w14:textId="77777777" w:rsidR="009A500E" w:rsidRDefault="009A500E" w:rsidP="007B6824">
      <w:pPr>
        <w:pStyle w:val="Picture"/>
      </w:pPr>
    </w:p>
    <w:p w14:paraId="42D9C85E" w14:textId="77777777" w:rsidR="009A500E" w:rsidRDefault="009A500E" w:rsidP="007B6824">
      <w:pPr>
        <w:pStyle w:val="Picture"/>
      </w:pPr>
    </w:p>
    <w:p w14:paraId="37E889AD" w14:textId="77777777" w:rsidR="009A500E" w:rsidRDefault="009A500E" w:rsidP="007B6824">
      <w:pPr>
        <w:pStyle w:val="Picture"/>
      </w:pPr>
    </w:p>
    <w:p w14:paraId="6EF68F48" w14:textId="77777777" w:rsidR="00DE6FCE" w:rsidRDefault="00952854" w:rsidP="00DE6FCE">
      <w:r>
        <w:rPr>
          <w:noProof/>
          <w:color w:val="2C336A"/>
        </w:rPr>
        <w:drawing>
          <wp:anchor distT="0" distB="0" distL="114300" distR="114300" simplePos="0" relativeHeight="251656192" behindDoc="1" locked="0" layoutInCell="1" allowOverlap="1" wp14:anchorId="0F7E6993" wp14:editId="7FA4D682">
            <wp:simplePos x="0" y="0"/>
            <wp:positionH relativeFrom="column">
              <wp:posOffset>370205</wp:posOffset>
            </wp:positionH>
            <wp:positionV relativeFrom="paragraph">
              <wp:posOffset>2003425</wp:posOffset>
            </wp:positionV>
            <wp:extent cx="1443990" cy="1313180"/>
            <wp:effectExtent l="19050" t="0" r="3810" b="0"/>
            <wp:wrapTight wrapText="bothSides">
              <wp:wrapPolygon edited="0">
                <wp:start x="5699" y="0"/>
                <wp:lineTo x="3989" y="313"/>
                <wp:lineTo x="855" y="3760"/>
                <wp:lineTo x="855" y="5014"/>
                <wp:lineTo x="-285" y="6894"/>
                <wp:lineTo x="-285" y="8774"/>
                <wp:lineTo x="1140" y="10027"/>
                <wp:lineTo x="285" y="12221"/>
                <wp:lineTo x="855" y="13474"/>
                <wp:lineTo x="3135" y="15041"/>
                <wp:lineTo x="3135" y="16921"/>
                <wp:lineTo x="4274" y="20054"/>
                <wp:lineTo x="5414" y="21308"/>
                <wp:lineTo x="10828" y="21308"/>
                <wp:lineTo x="11113" y="21308"/>
                <wp:lineTo x="13108" y="20054"/>
                <wp:lineTo x="19947" y="15667"/>
                <wp:lineTo x="19947" y="15041"/>
                <wp:lineTo x="20802" y="10340"/>
                <wp:lineTo x="21087" y="10027"/>
                <wp:lineTo x="21657" y="5954"/>
                <wp:lineTo x="21657" y="4074"/>
                <wp:lineTo x="16243" y="2193"/>
                <wp:lineTo x="7409" y="0"/>
                <wp:lineTo x="5699" y="0"/>
              </wp:wrapPolygon>
            </wp:wrapTight>
            <wp:docPr id="33" name="Picture 33" descr="j033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0331275"/>
                    <pic:cNvPicPr>
                      <a:picLocks noChangeAspect="1" noChangeArrowheads="1"/>
                    </pic:cNvPicPr>
                  </pic:nvPicPr>
                  <pic:blipFill>
                    <a:blip r:embed="rId7" cstate="print"/>
                    <a:srcRect/>
                    <a:stretch>
                      <a:fillRect/>
                    </a:stretch>
                  </pic:blipFill>
                  <pic:spPr bwMode="auto">
                    <a:xfrm rot="-21600000">
                      <a:off x="0" y="0"/>
                      <a:ext cx="1443990" cy="1313180"/>
                    </a:xfrm>
                    <a:prstGeom prst="rect">
                      <a:avLst/>
                    </a:prstGeom>
                    <a:noFill/>
                  </pic:spPr>
                </pic:pic>
              </a:graphicData>
            </a:graphic>
          </wp:anchor>
        </w:drawing>
      </w:r>
      <w:r w:rsidR="00000000">
        <w:rPr>
          <w:rFonts w:ascii="Book Antiqua" w:hAnsi="Book Antiqua"/>
          <w:noProof/>
        </w:rPr>
        <w:pict w14:anchorId="71C63C93">
          <v:shape id="_x0000_s1036" type="#_x0000_t202" style="position:absolute;margin-left:277.45pt;margin-top:148.4pt;width:197.6pt;height:107.2pt;z-index:251657216;mso-position-horizontal-relative:text;mso-position-vertical-relative:text" filled="f" strokecolor="#339" strokeweight="3pt">
            <v:stroke linestyle="thinThin"/>
            <v:textbox style="mso-next-textbox:#_x0000_s1036">
              <w:txbxContent>
                <w:p w14:paraId="61CF3A55" w14:textId="77777777" w:rsidR="001070EE" w:rsidRDefault="001070EE" w:rsidP="00F83CFB">
                  <w:pPr>
                    <w:spacing w:after="0" w:line="240" w:lineRule="auto"/>
                    <w:jc w:val="center"/>
                    <w:rPr>
                      <w:rFonts w:ascii="Times New Roman" w:hAnsi="Times New Roman"/>
                      <w:b/>
                      <w:color w:val="000080"/>
                      <w:szCs w:val="22"/>
                    </w:rPr>
                  </w:pPr>
                </w:p>
                <w:p w14:paraId="5AEEDC5B" w14:textId="68E98639" w:rsidR="00F83CFB" w:rsidRPr="008F776F" w:rsidRDefault="001276CE" w:rsidP="00F83CFB">
                  <w:pPr>
                    <w:spacing w:after="0" w:line="240" w:lineRule="auto"/>
                    <w:jc w:val="center"/>
                    <w:rPr>
                      <w:rFonts w:ascii="Times New Roman" w:hAnsi="Times New Roman"/>
                      <w:b/>
                      <w:color w:val="000080"/>
                      <w:szCs w:val="22"/>
                    </w:rPr>
                  </w:pPr>
                  <w:r>
                    <w:rPr>
                      <w:rFonts w:ascii="Times New Roman" w:hAnsi="Times New Roman"/>
                      <w:b/>
                      <w:color w:val="000080"/>
                      <w:szCs w:val="22"/>
                    </w:rPr>
                    <w:t>8220 Elk Creek R</w:t>
                  </w:r>
                  <w:r w:rsidR="00F83CFB" w:rsidRPr="008F776F">
                    <w:rPr>
                      <w:rFonts w:ascii="Times New Roman" w:hAnsi="Times New Roman"/>
                      <w:b/>
                      <w:color w:val="000080"/>
                      <w:szCs w:val="22"/>
                    </w:rPr>
                    <w:t>d</w:t>
                  </w:r>
                </w:p>
                <w:p w14:paraId="188871AB" w14:textId="77777777" w:rsidR="00F83CFB" w:rsidRPr="008F776F" w:rsidRDefault="00F83CFB" w:rsidP="00F83CFB">
                  <w:pPr>
                    <w:spacing w:after="0" w:line="240" w:lineRule="auto"/>
                    <w:jc w:val="center"/>
                    <w:rPr>
                      <w:rFonts w:ascii="Times New Roman" w:hAnsi="Times New Roman"/>
                      <w:b/>
                      <w:color w:val="000080"/>
                      <w:szCs w:val="22"/>
                    </w:rPr>
                  </w:pPr>
                  <w:smartTag w:uri="urn:schemas-microsoft-com:office:smarttags" w:element="place">
                    <w:smartTag w:uri="urn:schemas-microsoft-com:office:smarttags" w:element="City">
                      <w:r w:rsidRPr="008F776F">
                        <w:rPr>
                          <w:rFonts w:ascii="Times New Roman" w:hAnsi="Times New Roman"/>
                          <w:b/>
                          <w:color w:val="000080"/>
                          <w:szCs w:val="22"/>
                        </w:rPr>
                        <w:t>Piedmont</w:t>
                      </w:r>
                    </w:smartTag>
                    <w:r w:rsidRPr="008F776F">
                      <w:rPr>
                        <w:rFonts w:ascii="Times New Roman" w:hAnsi="Times New Roman"/>
                        <w:b/>
                        <w:color w:val="000080"/>
                        <w:szCs w:val="22"/>
                      </w:rPr>
                      <w:t xml:space="preserve">, </w:t>
                    </w:r>
                    <w:smartTag w:uri="urn:schemas-microsoft-com:office:smarttags" w:element="State">
                      <w:r w:rsidRPr="008F776F">
                        <w:rPr>
                          <w:rFonts w:ascii="Times New Roman" w:hAnsi="Times New Roman"/>
                          <w:b/>
                          <w:color w:val="000080"/>
                          <w:szCs w:val="22"/>
                        </w:rPr>
                        <w:t>SD</w:t>
                      </w:r>
                    </w:smartTag>
                    <w:r w:rsidRPr="008F776F">
                      <w:rPr>
                        <w:rFonts w:ascii="Times New Roman" w:hAnsi="Times New Roman"/>
                        <w:b/>
                        <w:color w:val="000080"/>
                        <w:szCs w:val="22"/>
                      </w:rPr>
                      <w:t xml:space="preserve"> </w:t>
                    </w:r>
                    <w:r w:rsidR="00F60539" w:rsidRPr="008F776F">
                      <w:rPr>
                        <w:rFonts w:ascii="Times New Roman" w:hAnsi="Times New Roman"/>
                        <w:b/>
                        <w:color w:val="000080"/>
                        <w:szCs w:val="22"/>
                      </w:rPr>
                      <w:t xml:space="preserve"> </w:t>
                    </w:r>
                    <w:smartTag w:uri="urn:schemas-microsoft-com:office:smarttags" w:element="PostalCode">
                      <w:r w:rsidRPr="008F776F">
                        <w:rPr>
                          <w:rFonts w:ascii="Times New Roman" w:hAnsi="Times New Roman"/>
                          <w:b/>
                          <w:color w:val="000080"/>
                          <w:szCs w:val="22"/>
                        </w:rPr>
                        <w:t>57769</w:t>
                      </w:r>
                    </w:smartTag>
                  </w:smartTag>
                </w:p>
                <w:p w14:paraId="457D6218" w14:textId="77777777" w:rsidR="00F83CFB" w:rsidRPr="008F776F" w:rsidRDefault="00652AC5" w:rsidP="00F83CFB">
                  <w:pPr>
                    <w:spacing w:after="0" w:line="240" w:lineRule="auto"/>
                    <w:jc w:val="center"/>
                    <w:rPr>
                      <w:rFonts w:ascii="Times New Roman" w:hAnsi="Times New Roman"/>
                      <w:b/>
                      <w:color w:val="000080"/>
                      <w:szCs w:val="22"/>
                    </w:rPr>
                  </w:pPr>
                  <w:r w:rsidRPr="008F776F">
                    <w:rPr>
                      <w:rFonts w:ascii="Times New Roman" w:hAnsi="Times New Roman"/>
                      <w:b/>
                      <w:color w:val="000080"/>
                      <w:szCs w:val="22"/>
                    </w:rPr>
                    <w:t>www.elkcreekresort.net</w:t>
                  </w:r>
                </w:p>
                <w:p w14:paraId="76291CAA" w14:textId="77777777" w:rsidR="00F83CFB" w:rsidRPr="008F776F" w:rsidRDefault="00F83CFB" w:rsidP="00F83CFB">
                  <w:pPr>
                    <w:spacing w:after="0" w:line="240" w:lineRule="auto"/>
                    <w:jc w:val="center"/>
                    <w:rPr>
                      <w:rFonts w:ascii="Times New Roman" w:hAnsi="Times New Roman"/>
                      <w:b/>
                      <w:color w:val="000080"/>
                      <w:szCs w:val="22"/>
                    </w:rPr>
                  </w:pPr>
                  <w:r w:rsidRPr="008F776F">
                    <w:rPr>
                      <w:rFonts w:ascii="Times New Roman" w:hAnsi="Times New Roman"/>
                      <w:b/>
                      <w:color w:val="000080"/>
                      <w:szCs w:val="22"/>
                    </w:rPr>
                    <w:t xml:space="preserve">Email:  </w:t>
                  </w:r>
                  <w:r w:rsidR="005748D6">
                    <w:rPr>
                      <w:rFonts w:ascii="Times New Roman" w:hAnsi="Times New Roman"/>
                      <w:b/>
                      <w:color w:val="000080"/>
                      <w:szCs w:val="22"/>
                    </w:rPr>
                    <w:t>info@elkcreekresort.net</w:t>
                  </w:r>
                </w:p>
                <w:p w14:paraId="3128EAB8" w14:textId="35FDE93C" w:rsidR="005C79E5" w:rsidRPr="008F776F" w:rsidRDefault="00F83CFB" w:rsidP="00F83CFB">
                  <w:pPr>
                    <w:spacing w:after="0" w:line="240" w:lineRule="auto"/>
                    <w:jc w:val="center"/>
                    <w:rPr>
                      <w:rFonts w:ascii="Times New Roman" w:hAnsi="Times New Roman"/>
                      <w:b/>
                      <w:color w:val="000080"/>
                      <w:szCs w:val="22"/>
                    </w:rPr>
                  </w:pPr>
                  <w:r w:rsidRPr="008F776F">
                    <w:rPr>
                      <w:rFonts w:ascii="Times New Roman" w:hAnsi="Times New Roman"/>
                      <w:b/>
                      <w:color w:val="000080"/>
                      <w:szCs w:val="22"/>
                    </w:rPr>
                    <w:t>(605)-7</w:t>
                  </w:r>
                  <w:r w:rsidR="001276CE">
                    <w:rPr>
                      <w:rFonts w:ascii="Times New Roman" w:hAnsi="Times New Roman"/>
                      <w:b/>
                      <w:color w:val="000080"/>
                      <w:szCs w:val="22"/>
                    </w:rPr>
                    <w:t xml:space="preserve">87-4884    </w:t>
                  </w:r>
                </w:p>
                <w:p w14:paraId="09C16DDD" w14:textId="77777777" w:rsidR="00F83CFB" w:rsidRDefault="00F83CFB"/>
              </w:txbxContent>
            </v:textbox>
          </v:shape>
        </w:pict>
      </w:r>
      <w:r w:rsidR="007B02F2">
        <w:br w:type="column"/>
      </w:r>
      <w:r w:rsidR="00DE6FCE">
        <w:t xml:space="preserve"> </w:t>
      </w:r>
    </w:p>
    <w:p w14:paraId="03E3AA68" w14:textId="77777777" w:rsidR="007B6824" w:rsidRDefault="005C79E5" w:rsidP="00DE6FCE">
      <w:pPr>
        <w:pStyle w:val="Picture"/>
      </w:pPr>
      <w:r>
        <w:t></w:t>
      </w:r>
      <w:r>
        <w:t></w:t>
      </w:r>
      <w:r>
        <w:t></w:t>
      </w:r>
    </w:p>
    <w:p w14:paraId="500D04F6" w14:textId="77777777" w:rsidR="007B6824" w:rsidRDefault="00952854">
      <w:pPr>
        <w:spacing w:after="0" w:line="240" w:lineRule="auto"/>
      </w:pPr>
      <w:r>
        <w:rPr>
          <w:noProof/>
        </w:rPr>
        <w:drawing>
          <wp:inline distT="0" distB="0" distL="0" distR="0" wp14:anchorId="5D0EBD46" wp14:editId="19801999">
            <wp:extent cx="3011170" cy="3452329"/>
            <wp:effectExtent l="19050" t="0" r="0" b="0"/>
            <wp:docPr id="2" name="Picture 2" descr="36039_wallpaper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039_wallpaper280"/>
                    <pic:cNvPicPr>
                      <a:picLocks noChangeAspect="1" noChangeArrowheads="1"/>
                    </pic:cNvPicPr>
                  </pic:nvPicPr>
                  <pic:blipFill>
                    <a:blip r:embed="rId8" cstate="print">
                      <a:lum bright="12000"/>
                    </a:blip>
                    <a:srcRect/>
                    <a:stretch>
                      <a:fillRect/>
                    </a:stretch>
                  </pic:blipFill>
                  <pic:spPr bwMode="auto">
                    <a:xfrm>
                      <a:off x="0" y="0"/>
                      <a:ext cx="3011170" cy="3452329"/>
                    </a:xfrm>
                    <a:prstGeom prst="rect">
                      <a:avLst/>
                    </a:prstGeom>
                    <a:noFill/>
                    <a:ln w="9525">
                      <a:noFill/>
                      <a:miter lim="800000"/>
                      <a:headEnd/>
                      <a:tailEnd/>
                    </a:ln>
                  </pic:spPr>
                </pic:pic>
              </a:graphicData>
            </a:graphic>
          </wp:inline>
        </w:drawing>
      </w:r>
    </w:p>
    <w:p w14:paraId="1E843F84" w14:textId="77777777" w:rsidR="007B6824" w:rsidRDefault="007B6824">
      <w:pPr>
        <w:spacing w:after="0" w:line="240" w:lineRule="auto"/>
      </w:pPr>
    </w:p>
    <w:p w14:paraId="52855EE1" w14:textId="77777777" w:rsidR="007B6824" w:rsidRDefault="007B6824">
      <w:pPr>
        <w:spacing w:after="0" w:line="240" w:lineRule="auto"/>
      </w:pPr>
    </w:p>
    <w:p w14:paraId="6195B2DB" w14:textId="77777777" w:rsidR="007B6824" w:rsidRDefault="007B6824">
      <w:pPr>
        <w:spacing w:after="0" w:line="240" w:lineRule="auto"/>
      </w:pPr>
    </w:p>
    <w:p w14:paraId="46FB6296" w14:textId="77777777" w:rsidR="007B6824" w:rsidRDefault="007B6824">
      <w:pPr>
        <w:spacing w:after="0" w:line="240" w:lineRule="auto"/>
      </w:pPr>
    </w:p>
    <w:p w14:paraId="3501E4F7" w14:textId="77777777" w:rsidR="007B6824" w:rsidRDefault="007B6824">
      <w:pPr>
        <w:spacing w:after="0" w:line="240" w:lineRule="auto"/>
      </w:pPr>
    </w:p>
    <w:p w14:paraId="24B9B4B8" w14:textId="77777777" w:rsidR="007B6824" w:rsidRDefault="007B6824">
      <w:pPr>
        <w:spacing w:after="0" w:line="240" w:lineRule="auto"/>
      </w:pPr>
    </w:p>
    <w:p w14:paraId="0356BA49" w14:textId="77777777" w:rsidR="007B6824" w:rsidRDefault="007B6824">
      <w:pPr>
        <w:spacing w:after="0" w:line="240" w:lineRule="auto"/>
      </w:pPr>
    </w:p>
    <w:p w14:paraId="313521EA" w14:textId="77777777" w:rsidR="007B6824" w:rsidRDefault="007B6824">
      <w:pPr>
        <w:spacing w:after="0" w:line="240" w:lineRule="auto"/>
      </w:pPr>
    </w:p>
    <w:p w14:paraId="5E62EBF7" w14:textId="77777777" w:rsidR="007B6824" w:rsidRDefault="007B6824">
      <w:pPr>
        <w:spacing w:after="0" w:line="240" w:lineRule="auto"/>
      </w:pPr>
    </w:p>
    <w:p w14:paraId="14035A65" w14:textId="77777777" w:rsidR="007B6824" w:rsidRDefault="007B6824">
      <w:pPr>
        <w:spacing w:after="0" w:line="240" w:lineRule="auto"/>
      </w:pPr>
    </w:p>
    <w:p w14:paraId="5FAF8B3D" w14:textId="77777777" w:rsidR="007B6824" w:rsidRDefault="007B6824">
      <w:pPr>
        <w:spacing w:after="0" w:line="240" w:lineRule="auto"/>
      </w:pPr>
    </w:p>
    <w:p w14:paraId="6C7D85FD" w14:textId="77777777" w:rsidR="007B6824" w:rsidRDefault="007B6824">
      <w:pPr>
        <w:spacing w:after="0" w:line="240" w:lineRule="auto"/>
      </w:pPr>
    </w:p>
    <w:p w14:paraId="268A2B28" w14:textId="77777777" w:rsidR="007B6824" w:rsidRDefault="007B6824">
      <w:pPr>
        <w:spacing w:after="0" w:line="240" w:lineRule="auto"/>
      </w:pPr>
    </w:p>
    <w:p w14:paraId="1DA654E8" w14:textId="55AD804F" w:rsidR="007B6824" w:rsidRDefault="000B2C47">
      <w:pPr>
        <w:spacing w:after="0" w:line="240" w:lineRule="auto"/>
      </w:pPr>
      <w:r>
        <w:rPr>
          <w:noProof/>
          <w:color w:val="00B050"/>
        </w:rPr>
        <w:drawing>
          <wp:anchor distT="0" distB="0" distL="114300" distR="114300" simplePos="0" relativeHeight="251658240" behindDoc="0" locked="0" layoutInCell="1" allowOverlap="1" wp14:anchorId="6262BD06" wp14:editId="3F36608A">
            <wp:simplePos x="0" y="0"/>
            <wp:positionH relativeFrom="column">
              <wp:posOffset>932180</wp:posOffset>
            </wp:positionH>
            <wp:positionV relativeFrom="paragraph">
              <wp:posOffset>930910</wp:posOffset>
            </wp:positionV>
            <wp:extent cx="1271270" cy="1714500"/>
            <wp:effectExtent l="19050" t="0" r="0" b="0"/>
            <wp:wrapNone/>
            <wp:docPr id="34" name="Picture 34" descr="jpegelk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pegelkcreek"/>
                    <pic:cNvPicPr>
                      <a:picLocks noChangeAspect="1" noChangeArrowheads="1"/>
                    </pic:cNvPicPr>
                  </pic:nvPicPr>
                  <pic:blipFill>
                    <a:blip r:embed="rId9" cstate="print">
                      <a:clrChange>
                        <a:clrFrom>
                          <a:srgbClr val="FFFFFF"/>
                        </a:clrFrom>
                        <a:clrTo>
                          <a:srgbClr val="FFFFFF">
                            <a:alpha val="0"/>
                          </a:srgbClr>
                        </a:clrTo>
                      </a:clrChange>
                      <a:grayscl/>
                      <a:biLevel thresh="50000"/>
                    </a:blip>
                    <a:srcRect/>
                    <a:stretch>
                      <a:fillRect/>
                    </a:stretch>
                  </pic:blipFill>
                  <pic:spPr bwMode="auto">
                    <a:xfrm>
                      <a:off x="0" y="0"/>
                      <a:ext cx="1271270" cy="1714500"/>
                    </a:xfrm>
                    <a:prstGeom prst="rect">
                      <a:avLst/>
                    </a:prstGeom>
                    <a:noFill/>
                  </pic:spPr>
                </pic:pic>
              </a:graphicData>
            </a:graphic>
          </wp:anchor>
        </w:drawing>
      </w:r>
    </w:p>
    <w:p w14:paraId="111404AD" w14:textId="77777777" w:rsidR="007B6824" w:rsidRPr="00F90718" w:rsidRDefault="007B6824">
      <w:pPr>
        <w:spacing w:after="0" w:line="240" w:lineRule="auto"/>
        <w:sectPr w:rsidR="007B6824" w:rsidRPr="00F90718" w:rsidSect="001276CE">
          <w:pgSz w:w="15840" w:h="12240" w:orient="landscape" w:code="1"/>
          <w:pgMar w:top="720" w:right="835" w:bottom="288" w:left="720" w:header="0" w:footer="0" w:gutter="0"/>
          <w:cols w:num="3" w:space="1440"/>
          <w:titlePg/>
          <w:docGrid w:linePitch="360"/>
        </w:sectPr>
      </w:pPr>
    </w:p>
    <w:tbl>
      <w:tblPr>
        <w:tblW w:w="4316" w:type="dxa"/>
        <w:tblInd w:w="-48" w:type="dxa"/>
        <w:tblLook w:val="01E0" w:firstRow="1" w:lastRow="1" w:firstColumn="1" w:lastColumn="1" w:noHBand="0" w:noVBand="0"/>
      </w:tblPr>
      <w:tblGrid>
        <w:gridCol w:w="1816"/>
        <w:gridCol w:w="936"/>
        <w:gridCol w:w="1564"/>
      </w:tblGrid>
      <w:tr w:rsidR="00D67C84" w:rsidRPr="005748D6" w14:paraId="61DCAB2E" w14:textId="77777777" w:rsidTr="003816F4">
        <w:trPr>
          <w:trHeight w:val="355"/>
        </w:trPr>
        <w:tc>
          <w:tcPr>
            <w:tcW w:w="0" w:type="auto"/>
            <w:gridSpan w:val="3"/>
            <w:shd w:val="clear" w:color="auto" w:fill="auto"/>
            <w:vAlign w:val="bottom"/>
          </w:tcPr>
          <w:p w14:paraId="480423C2" w14:textId="77777777" w:rsidR="00D67C84" w:rsidRPr="005748D6" w:rsidRDefault="00D67C84" w:rsidP="005748D6">
            <w:pPr>
              <w:jc w:val="center"/>
              <w:rPr>
                <w:rFonts w:ascii="Verdana" w:hAnsi="Verdana"/>
                <w:color w:val="2C336A"/>
                <w:sz w:val="16"/>
                <w:szCs w:val="16"/>
              </w:rPr>
            </w:pPr>
            <w:r w:rsidRPr="005748D6">
              <w:rPr>
                <w:rFonts w:ascii="Verdana" w:hAnsi="Verdana"/>
                <w:b/>
                <w:color w:val="2C336A"/>
                <w:sz w:val="18"/>
                <w:szCs w:val="18"/>
                <w:u w:val="single"/>
              </w:rPr>
              <w:t>3 &amp; 4-PLEX COTTAGE UNITS</w:t>
            </w:r>
          </w:p>
        </w:tc>
      </w:tr>
      <w:tr w:rsidR="00D67C84" w:rsidRPr="005748D6" w14:paraId="39F402FE" w14:textId="77777777" w:rsidTr="003816F4">
        <w:trPr>
          <w:trHeight w:val="202"/>
        </w:trPr>
        <w:tc>
          <w:tcPr>
            <w:tcW w:w="0" w:type="auto"/>
            <w:gridSpan w:val="3"/>
            <w:shd w:val="clear" w:color="auto" w:fill="auto"/>
          </w:tcPr>
          <w:p w14:paraId="699FFE84" w14:textId="3AFE9AE2" w:rsidR="00D67C84" w:rsidRPr="005748D6" w:rsidRDefault="00D67C84" w:rsidP="00B21A05">
            <w:pPr>
              <w:rPr>
                <w:rFonts w:ascii="Verdana" w:hAnsi="Verdana"/>
                <w:color w:val="2C336A"/>
                <w:sz w:val="18"/>
                <w:szCs w:val="18"/>
              </w:rPr>
            </w:pPr>
            <w:r w:rsidRPr="005748D6">
              <w:rPr>
                <w:rFonts w:ascii="Verdana" w:hAnsi="Verdana"/>
                <w:color w:val="2C336A"/>
                <w:sz w:val="18"/>
                <w:szCs w:val="18"/>
              </w:rPr>
              <w:t xml:space="preserve">Each room is fully furnished including a full bath, </w:t>
            </w:r>
            <w:r w:rsidR="0048754F" w:rsidRPr="005748D6">
              <w:rPr>
                <w:rFonts w:ascii="Verdana" w:hAnsi="Verdana"/>
                <w:color w:val="2C336A"/>
                <w:sz w:val="18"/>
                <w:szCs w:val="18"/>
              </w:rPr>
              <w:t>TV</w:t>
            </w:r>
            <w:r w:rsidRPr="005748D6">
              <w:rPr>
                <w:rFonts w:ascii="Verdana" w:hAnsi="Verdana"/>
                <w:color w:val="2C336A"/>
                <w:sz w:val="18"/>
                <w:szCs w:val="18"/>
              </w:rPr>
              <w:t xml:space="preserve">, </w:t>
            </w:r>
            <w:r w:rsidR="0048754F" w:rsidRPr="005748D6">
              <w:rPr>
                <w:rFonts w:ascii="Verdana" w:hAnsi="Verdana"/>
                <w:color w:val="2C336A"/>
                <w:sz w:val="18"/>
                <w:szCs w:val="18"/>
              </w:rPr>
              <w:t>A/C-</w:t>
            </w:r>
            <w:r w:rsidRPr="005748D6">
              <w:rPr>
                <w:rFonts w:ascii="Verdana" w:hAnsi="Verdana"/>
                <w:color w:val="2C336A"/>
                <w:sz w:val="18"/>
                <w:szCs w:val="18"/>
              </w:rPr>
              <w:t xml:space="preserve">heater, small refrigerator, </w:t>
            </w:r>
            <w:r w:rsidR="008D2748">
              <w:rPr>
                <w:rFonts w:ascii="Verdana" w:hAnsi="Verdana"/>
                <w:color w:val="2C336A"/>
                <w:sz w:val="18"/>
                <w:szCs w:val="18"/>
              </w:rPr>
              <w:t>microwave</w:t>
            </w:r>
            <w:r w:rsidRPr="005748D6">
              <w:rPr>
                <w:rFonts w:ascii="Verdana" w:hAnsi="Verdana"/>
                <w:color w:val="2C336A"/>
                <w:sz w:val="18"/>
                <w:szCs w:val="18"/>
              </w:rPr>
              <w:t>, coffee pot. The kitchen rooms include a range, refrigerator, sink, kitchen utensils, toaster &amp; a dining t</w:t>
            </w:r>
            <w:r w:rsidR="00F60539" w:rsidRPr="005748D6">
              <w:rPr>
                <w:rFonts w:ascii="Verdana" w:hAnsi="Verdana"/>
                <w:color w:val="2C336A"/>
                <w:sz w:val="18"/>
                <w:szCs w:val="18"/>
              </w:rPr>
              <w:t xml:space="preserve">able. Rates are for </w:t>
            </w:r>
            <w:r w:rsidR="003816F4">
              <w:rPr>
                <w:rFonts w:ascii="Verdana" w:hAnsi="Verdana"/>
                <w:color w:val="2C336A"/>
                <w:sz w:val="18"/>
                <w:szCs w:val="18"/>
              </w:rPr>
              <w:t>Sept 15th</w:t>
            </w:r>
            <w:r w:rsidR="006516D2">
              <w:rPr>
                <w:rFonts w:ascii="Verdana" w:hAnsi="Verdana"/>
                <w:color w:val="2C336A"/>
                <w:sz w:val="18"/>
                <w:szCs w:val="18"/>
              </w:rPr>
              <w:t xml:space="preserve"> thru </w:t>
            </w:r>
            <w:r w:rsidR="003816F4">
              <w:rPr>
                <w:rFonts w:ascii="Verdana" w:hAnsi="Verdana"/>
                <w:color w:val="2C336A"/>
                <w:sz w:val="18"/>
                <w:szCs w:val="18"/>
              </w:rPr>
              <w:t>May 15th</w:t>
            </w:r>
            <w:r w:rsidR="00F60539" w:rsidRPr="005748D6">
              <w:rPr>
                <w:rFonts w:ascii="Verdana" w:hAnsi="Verdana"/>
                <w:color w:val="2C336A"/>
                <w:sz w:val="18"/>
                <w:szCs w:val="18"/>
              </w:rPr>
              <w:t>.</w:t>
            </w:r>
            <w:r w:rsidR="001D17CE">
              <w:rPr>
                <w:rFonts w:ascii="Verdana" w:hAnsi="Verdana"/>
                <w:color w:val="2C336A"/>
                <w:sz w:val="18"/>
                <w:szCs w:val="18"/>
              </w:rPr>
              <w:t xml:space="preserve"> Monthly rate is for one person and includes all utilities.</w:t>
            </w:r>
            <w:r w:rsidR="003816F4">
              <w:rPr>
                <w:rFonts w:ascii="Verdana" w:hAnsi="Verdana"/>
                <w:color w:val="2C336A"/>
                <w:sz w:val="18"/>
                <w:szCs w:val="18"/>
              </w:rPr>
              <w:t xml:space="preserve"> Each additional person is anywhere from $60 to $100 extra per month depending on the type of unit. </w:t>
            </w:r>
          </w:p>
        </w:tc>
      </w:tr>
      <w:tr w:rsidR="003816F4" w:rsidRPr="005748D6" w14:paraId="5FA89B5F" w14:textId="77777777" w:rsidTr="000B2C47">
        <w:trPr>
          <w:trHeight w:val="358"/>
        </w:trPr>
        <w:tc>
          <w:tcPr>
            <w:tcW w:w="1806" w:type="dxa"/>
            <w:shd w:val="clear" w:color="auto" w:fill="auto"/>
          </w:tcPr>
          <w:p w14:paraId="61239979" w14:textId="77777777" w:rsidR="00D67C84" w:rsidRPr="005748D6" w:rsidRDefault="00D67C84" w:rsidP="005748D6">
            <w:pPr>
              <w:jc w:val="both"/>
              <w:rPr>
                <w:rFonts w:ascii="Verdana" w:hAnsi="Verdana"/>
                <w:color w:val="2C336A"/>
                <w:sz w:val="16"/>
                <w:szCs w:val="16"/>
              </w:rPr>
            </w:pPr>
            <w:r w:rsidRPr="005748D6">
              <w:rPr>
                <w:rFonts w:ascii="Verdana" w:hAnsi="Verdana"/>
                <w:b/>
                <w:color w:val="2C336A"/>
                <w:sz w:val="16"/>
                <w:szCs w:val="16"/>
              </w:rPr>
              <w:t>Standard Room</w:t>
            </w:r>
            <w:r w:rsidRPr="005748D6">
              <w:rPr>
                <w:rFonts w:ascii="Verdana" w:hAnsi="Verdana"/>
                <w:color w:val="2C336A"/>
                <w:sz w:val="16"/>
                <w:szCs w:val="16"/>
              </w:rPr>
              <w:t xml:space="preserve">  </w:t>
            </w:r>
          </w:p>
        </w:tc>
        <w:tc>
          <w:tcPr>
            <w:tcW w:w="955" w:type="dxa"/>
            <w:shd w:val="clear" w:color="auto" w:fill="auto"/>
          </w:tcPr>
          <w:p w14:paraId="2DC39093" w14:textId="12ED62D0" w:rsidR="00D67C84" w:rsidRPr="005748D6" w:rsidRDefault="001D17CE" w:rsidP="00FC0695">
            <w:pPr>
              <w:rPr>
                <w:rFonts w:ascii="Verdana" w:hAnsi="Verdana"/>
                <w:color w:val="2C336A"/>
                <w:sz w:val="18"/>
                <w:szCs w:val="18"/>
              </w:rPr>
            </w:pPr>
            <w:r>
              <w:rPr>
                <w:rFonts w:ascii="Verdana" w:hAnsi="Verdana"/>
                <w:color w:val="2C336A"/>
                <w:sz w:val="18"/>
                <w:szCs w:val="18"/>
              </w:rPr>
              <w:t>2 queen beds</w:t>
            </w:r>
          </w:p>
        </w:tc>
        <w:tc>
          <w:tcPr>
            <w:tcW w:w="1555" w:type="dxa"/>
            <w:shd w:val="clear" w:color="auto" w:fill="auto"/>
          </w:tcPr>
          <w:p w14:paraId="428E142B" w14:textId="653E22E4" w:rsidR="00D67C84" w:rsidRPr="005748D6" w:rsidRDefault="00692922" w:rsidP="00692922">
            <w:pPr>
              <w:jc w:val="right"/>
              <w:rPr>
                <w:rFonts w:ascii="Verdana" w:hAnsi="Verdana"/>
                <w:color w:val="2C336A"/>
                <w:sz w:val="18"/>
                <w:szCs w:val="18"/>
              </w:rPr>
            </w:pPr>
            <w:r>
              <w:rPr>
                <w:rFonts w:ascii="Verdana" w:hAnsi="Verdana"/>
                <w:color w:val="2C336A"/>
                <w:sz w:val="18"/>
                <w:szCs w:val="18"/>
              </w:rPr>
              <w:t>From</w:t>
            </w:r>
            <w:r w:rsidR="004E75EF">
              <w:rPr>
                <w:rFonts w:ascii="Verdana" w:hAnsi="Verdana"/>
                <w:color w:val="2C336A"/>
                <w:sz w:val="18"/>
                <w:szCs w:val="18"/>
              </w:rPr>
              <w:t xml:space="preserve"> </w:t>
            </w:r>
            <w:r w:rsidR="001D17CE">
              <w:rPr>
                <w:rFonts w:ascii="Verdana" w:hAnsi="Verdana"/>
                <w:color w:val="2C336A"/>
                <w:sz w:val="18"/>
                <w:szCs w:val="18"/>
              </w:rPr>
              <w:t>$8</w:t>
            </w:r>
            <w:r w:rsidR="001070EE">
              <w:rPr>
                <w:rFonts w:ascii="Verdana" w:hAnsi="Verdana"/>
                <w:color w:val="2C336A"/>
                <w:sz w:val="18"/>
                <w:szCs w:val="18"/>
              </w:rPr>
              <w:t>9</w:t>
            </w:r>
            <w:r w:rsidR="001D17CE">
              <w:rPr>
                <w:rFonts w:ascii="Verdana" w:hAnsi="Verdana"/>
                <w:color w:val="2C336A"/>
                <w:sz w:val="18"/>
                <w:szCs w:val="18"/>
              </w:rPr>
              <w:t>0/</w:t>
            </w:r>
            <w:proofErr w:type="spellStart"/>
            <w:r w:rsidR="001D17CE">
              <w:rPr>
                <w:rFonts w:ascii="Verdana" w:hAnsi="Verdana"/>
                <w:color w:val="2C336A"/>
                <w:sz w:val="18"/>
                <w:szCs w:val="18"/>
              </w:rPr>
              <w:t>mth</w:t>
            </w:r>
            <w:proofErr w:type="spellEnd"/>
          </w:p>
        </w:tc>
      </w:tr>
      <w:tr w:rsidR="003816F4" w:rsidRPr="005748D6" w14:paraId="624FABB4" w14:textId="77777777" w:rsidTr="000B2C47">
        <w:trPr>
          <w:trHeight w:val="1020"/>
        </w:trPr>
        <w:tc>
          <w:tcPr>
            <w:tcW w:w="1806" w:type="dxa"/>
            <w:shd w:val="clear" w:color="auto" w:fill="auto"/>
          </w:tcPr>
          <w:p w14:paraId="625D7EF9" w14:textId="77777777" w:rsidR="00D67C84" w:rsidRPr="005748D6" w:rsidRDefault="00F60539" w:rsidP="00F60539">
            <w:pPr>
              <w:rPr>
                <w:rFonts w:ascii="Verdana" w:hAnsi="Verdana"/>
                <w:b/>
                <w:color w:val="2C336A"/>
                <w:sz w:val="16"/>
                <w:szCs w:val="16"/>
              </w:rPr>
            </w:pPr>
            <w:r w:rsidRPr="005748D6">
              <w:rPr>
                <w:rFonts w:ascii="Verdana" w:hAnsi="Verdana"/>
                <w:b/>
                <w:color w:val="2C336A"/>
                <w:sz w:val="16"/>
                <w:szCs w:val="16"/>
              </w:rPr>
              <w:t>Standard Room w/kitchenette</w:t>
            </w:r>
          </w:p>
        </w:tc>
        <w:tc>
          <w:tcPr>
            <w:tcW w:w="955" w:type="dxa"/>
            <w:shd w:val="clear" w:color="auto" w:fill="auto"/>
          </w:tcPr>
          <w:p w14:paraId="37DD1323" w14:textId="31E26C7B" w:rsidR="001D17CE" w:rsidRPr="005748D6" w:rsidRDefault="001D17CE" w:rsidP="00FC0695">
            <w:pPr>
              <w:rPr>
                <w:rFonts w:ascii="Verdana" w:hAnsi="Verdana"/>
                <w:color w:val="2C336A"/>
                <w:sz w:val="18"/>
                <w:szCs w:val="18"/>
              </w:rPr>
            </w:pPr>
            <w:r>
              <w:rPr>
                <w:rFonts w:ascii="Verdana" w:hAnsi="Verdana"/>
                <w:color w:val="2C336A"/>
                <w:sz w:val="18"/>
                <w:szCs w:val="18"/>
              </w:rPr>
              <w:t>1 queen bed &amp; 1 futon bunk</w:t>
            </w:r>
          </w:p>
        </w:tc>
        <w:tc>
          <w:tcPr>
            <w:tcW w:w="1555" w:type="dxa"/>
            <w:shd w:val="clear" w:color="auto" w:fill="auto"/>
          </w:tcPr>
          <w:p w14:paraId="37340925" w14:textId="5DEB7446" w:rsidR="00D67C84" w:rsidRPr="005748D6" w:rsidRDefault="00692922" w:rsidP="00692922">
            <w:pPr>
              <w:jc w:val="right"/>
              <w:rPr>
                <w:rFonts w:ascii="Verdana" w:hAnsi="Verdana"/>
                <w:color w:val="2C336A"/>
                <w:sz w:val="18"/>
                <w:szCs w:val="18"/>
              </w:rPr>
            </w:pPr>
            <w:r>
              <w:rPr>
                <w:rFonts w:ascii="Verdana" w:hAnsi="Verdana"/>
                <w:color w:val="2C336A"/>
                <w:sz w:val="18"/>
                <w:szCs w:val="18"/>
              </w:rPr>
              <w:t>From</w:t>
            </w:r>
            <w:r w:rsidR="004E75EF">
              <w:rPr>
                <w:rFonts w:ascii="Verdana" w:hAnsi="Verdana"/>
                <w:color w:val="2C336A"/>
                <w:sz w:val="18"/>
                <w:szCs w:val="18"/>
              </w:rPr>
              <w:t xml:space="preserve"> </w:t>
            </w:r>
            <w:r w:rsidR="001D17CE">
              <w:rPr>
                <w:rFonts w:ascii="Verdana" w:hAnsi="Verdana"/>
                <w:color w:val="2C336A"/>
                <w:sz w:val="18"/>
                <w:szCs w:val="18"/>
              </w:rPr>
              <w:t>$1</w:t>
            </w:r>
            <w:r w:rsidR="001070EE">
              <w:rPr>
                <w:rFonts w:ascii="Verdana" w:hAnsi="Verdana"/>
                <w:color w:val="2C336A"/>
                <w:sz w:val="18"/>
                <w:szCs w:val="18"/>
              </w:rPr>
              <w:t>15</w:t>
            </w:r>
            <w:r w:rsidR="001D17CE">
              <w:rPr>
                <w:rFonts w:ascii="Verdana" w:hAnsi="Verdana"/>
                <w:color w:val="2C336A"/>
                <w:sz w:val="18"/>
                <w:szCs w:val="18"/>
              </w:rPr>
              <w:t>0/</w:t>
            </w:r>
            <w:proofErr w:type="spellStart"/>
            <w:r w:rsidR="001D17CE">
              <w:rPr>
                <w:rFonts w:ascii="Verdana" w:hAnsi="Verdana"/>
                <w:color w:val="2C336A"/>
                <w:sz w:val="18"/>
                <w:szCs w:val="18"/>
              </w:rPr>
              <w:t>mth</w:t>
            </w:r>
            <w:proofErr w:type="spellEnd"/>
          </w:p>
        </w:tc>
      </w:tr>
      <w:tr w:rsidR="003816F4" w:rsidRPr="005748D6" w14:paraId="1BD14791" w14:textId="77777777" w:rsidTr="000B2C47">
        <w:trPr>
          <w:trHeight w:val="1575"/>
        </w:trPr>
        <w:tc>
          <w:tcPr>
            <w:tcW w:w="1806" w:type="dxa"/>
            <w:shd w:val="clear" w:color="auto" w:fill="auto"/>
          </w:tcPr>
          <w:p w14:paraId="257AFB5F" w14:textId="77777777" w:rsidR="00D67C84" w:rsidRPr="005748D6" w:rsidRDefault="00D67C84" w:rsidP="00FC0695">
            <w:pPr>
              <w:rPr>
                <w:rFonts w:ascii="Verdana" w:hAnsi="Verdana"/>
                <w:color w:val="2C336A"/>
                <w:sz w:val="16"/>
                <w:szCs w:val="16"/>
              </w:rPr>
            </w:pPr>
            <w:r w:rsidRPr="005748D6">
              <w:rPr>
                <w:rFonts w:ascii="Verdana" w:hAnsi="Verdana"/>
                <w:b/>
                <w:color w:val="2C336A"/>
                <w:sz w:val="16"/>
                <w:szCs w:val="16"/>
              </w:rPr>
              <w:t>Deluxe Room w/kitchenette</w:t>
            </w:r>
          </w:p>
        </w:tc>
        <w:tc>
          <w:tcPr>
            <w:tcW w:w="955" w:type="dxa"/>
            <w:shd w:val="clear" w:color="auto" w:fill="auto"/>
          </w:tcPr>
          <w:p w14:paraId="7A0A4353" w14:textId="68AB5EBE" w:rsidR="00D67C84" w:rsidRPr="005748D6" w:rsidRDefault="001D17CE" w:rsidP="00FC0695">
            <w:pPr>
              <w:rPr>
                <w:rFonts w:ascii="Verdana" w:hAnsi="Verdana"/>
                <w:color w:val="2C336A"/>
                <w:sz w:val="18"/>
                <w:szCs w:val="18"/>
              </w:rPr>
            </w:pPr>
            <w:r>
              <w:rPr>
                <w:rFonts w:ascii="Verdana" w:hAnsi="Verdana"/>
                <w:color w:val="2C336A"/>
                <w:sz w:val="18"/>
                <w:szCs w:val="18"/>
              </w:rPr>
              <w:t>2 queen beds, 1 futon, 1 full bed</w:t>
            </w:r>
          </w:p>
        </w:tc>
        <w:tc>
          <w:tcPr>
            <w:tcW w:w="1555" w:type="dxa"/>
            <w:shd w:val="clear" w:color="auto" w:fill="auto"/>
          </w:tcPr>
          <w:p w14:paraId="76C5C2DB" w14:textId="1C60C185" w:rsidR="00D67C84" w:rsidRPr="005748D6" w:rsidRDefault="00692922" w:rsidP="00C95C3A">
            <w:pPr>
              <w:jc w:val="right"/>
              <w:rPr>
                <w:rFonts w:ascii="Verdana" w:hAnsi="Verdana"/>
                <w:color w:val="2C336A"/>
                <w:sz w:val="18"/>
                <w:szCs w:val="18"/>
              </w:rPr>
            </w:pPr>
            <w:r>
              <w:rPr>
                <w:rFonts w:ascii="Verdana" w:hAnsi="Verdana"/>
                <w:color w:val="2C336A"/>
                <w:sz w:val="18"/>
                <w:szCs w:val="18"/>
              </w:rPr>
              <w:t xml:space="preserve">From </w:t>
            </w:r>
            <w:r w:rsidR="001D17CE">
              <w:rPr>
                <w:rFonts w:ascii="Verdana" w:hAnsi="Verdana"/>
                <w:color w:val="2C336A"/>
                <w:sz w:val="18"/>
                <w:szCs w:val="18"/>
              </w:rPr>
              <w:t>$1,</w:t>
            </w:r>
            <w:r w:rsidR="001070EE">
              <w:rPr>
                <w:rFonts w:ascii="Verdana" w:hAnsi="Verdana"/>
                <w:color w:val="2C336A"/>
                <w:sz w:val="18"/>
                <w:szCs w:val="18"/>
              </w:rPr>
              <w:t>25</w:t>
            </w:r>
            <w:r w:rsidR="001D17CE">
              <w:rPr>
                <w:rFonts w:ascii="Verdana" w:hAnsi="Verdana"/>
                <w:color w:val="2C336A"/>
                <w:sz w:val="18"/>
                <w:szCs w:val="18"/>
              </w:rPr>
              <w:t>0/</w:t>
            </w:r>
            <w:proofErr w:type="spellStart"/>
            <w:r w:rsidR="001D17CE">
              <w:rPr>
                <w:rFonts w:ascii="Verdana" w:hAnsi="Verdana"/>
                <w:color w:val="2C336A"/>
                <w:sz w:val="18"/>
                <w:szCs w:val="18"/>
              </w:rPr>
              <w:t>mth</w:t>
            </w:r>
            <w:proofErr w:type="spellEnd"/>
          </w:p>
        </w:tc>
      </w:tr>
    </w:tbl>
    <w:p w14:paraId="492D28DA" w14:textId="77777777" w:rsidR="00875A88" w:rsidRDefault="00875A88" w:rsidP="002D1A78">
      <w:pPr>
        <w:rPr>
          <w:rFonts w:ascii="Verdana Ref" w:hAnsi="Verdana Ref"/>
          <w:color w:val="2C336A"/>
          <w:sz w:val="18"/>
          <w:szCs w:val="18"/>
        </w:rPr>
      </w:pPr>
    </w:p>
    <w:p w14:paraId="22B3F490" w14:textId="77777777" w:rsidR="000B2C47" w:rsidRDefault="000B2C47" w:rsidP="002D1A78">
      <w:pPr>
        <w:rPr>
          <w:rFonts w:ascii="Verdana Ref" w:hAnsi="Verdana Ref"/>
          <w:color w:val="2C336A"/>
          <w:sz w:val="18"/>
          <w:szCs w:val="18"/>
        </w:rPr>
      </w:pPr>
    </w:p>
    <w:p w14:paraId="36D9108D" w14:textId="77777777" w:rsidR="000B2C47" w:rsidRDefault="000B2C47" w:rsidP="002D1A78">
      <w:pPr>
        <w:rPr>
          <w:rFonts w:ascii="Verdana Ref" w:hAnsi="Verdana Ref"/>
          <w:color w:val="2C336A"/>
          <w:sz w:val="18"/>
          <w:szCs w:val="18"/>
        </w:rPr>
      </w:pPr>
    </w:p>
    <w:p w14:paraId="41F58159" w14:textId="77777777" w:rsidR="000B2C47" w:rsidRDefault="000B2C47" w:rsidP="002D1A78">
      <w:pPr>
        <w:rPr>
          <w:rFonts w:ascii="Verdana Ref" w:hAnsi="Verdana Ref"/>
          <w:color w:val="2C336A"/>
          <w:sz w:val="18"/>
          <w:szCs w:val="18"/>
        </w:rPr>
      </w:pPr>
    </w:p>
    <w:p w14:paraId="1FC761E2" w14:textId="77777777" w:rsidR="000B2C47" w:rsidRDefault="000B2C47" w:rsidP="002D1A78">
      <w:pPr>
        <w:rPr>
          <w:rFonts w:ascii="Verdana Ref" w:hAnsi="Verdana Ref"/>
          <w:color w:val="2C336A"/>
          <w:sz w:val="18"/>
          <w:szCs w:val="18"/>
        </w:rPr>
      </w:pPr>
    </w:p>
    <w:p w14:paraId="11A29AB9" w14:textId="77777777" w:rsidR="000B2C47" w:rsidRDefault="000B2C47" w:rsidP="002D1A78">
      <w:pPr>
        <w:rPr>
          <w:rFonts w:ascii="Verdana Ref" w:hAnsi="Verdana Ref"/>
          <w:color w:val="2C336A"/>
          <w:sz w:val="18"/>
          <w:szCs w:val="18"/>
        </w:rPr>
      </w:pPr>
    </w:p>
    <w:p w14:paraId="466B8C84" w14:textId="77777777" w:rsidR="000B2C47" w:rsidRDefault="000B2C47" w:rsidP="002D1A78">
      <w:pPr>
        <w:rPr>
          <w:rFonts w:ascii="Verdana Ref" w:hAnsi="Verdana Ref"/>
          <w:color w:val="2C336A"/>
          <w:sz w:val="18"/>
          <w:szCs w:val="18"/>
        </w:rPr>
      </w:pPr>
    </w:p>
    <w:p w14:paraId="757BC69A" w14:textId="77777777" w:rsidR="000B2C47" w:rsidRPr="00701319" w:rsidRDefault="000B2C47" w:rsidP="002D1A78">
      <w:pPr>
        <w:rPr>
          <w:rFonts w:ascii="Verdana Ref" w:hAnsi="Verdana Ref"/>
          <w:color w:val="2C336A"/>
          <w:sz w:val="18"/>
          <w:szCs w:val="18"/>
        </w:rPr>
      </w:pPr>
    </w:p>
    <w:tbl>
      <w:tblPr>
        <w:tblW w:w="4524" w:type="dxa"/>
        <w:tblInd w:w="108" w:type="dxa"/>
        <w:tblLook w:val="01E0" w:firstRow="1" w:lastRow="1" w:firstColumn="1" w:lastColumn="1" w:noHBand="0" w:noVBand="0"/>
      </w:tblPr>
      <w:tblGrid>
        <w:gridCol w:w="3180"/>
        <w:gridCol w:w="1344"/>
      </w:tblGrid>
      <w:tr w:rsidR="000B2C47" w:rsidRPr="005748D6" w14:paraId="4EC18BE7" w14:textId="77777777" w:rsidTr="00D35E0E">
        <w:tc>
          <w:tcPr>
            <w:tcW w:w="4524" w:type="dxa"/>
            <w:gridSpan w:val="2"/>
            <w:vAlign w:val="center"/>
          </w:tcPr>
          <w:p w14:paraId="787229FB" w14:textId="68F0701F" w:rsidR="000B2C47" w:rsidRPr="000B2C47" w:rsidRDefault="000B2C47" w:rsidP="000B2C47">
            <w:pPr>
              <w:jc w:val="center"/>
              <w:rPr>
                <w:rFonts w:ascii="Verdana Ref" w:hAnsi="Verdana Ref"/>
                <w:color w:val="2C336A"/>
                <w:sz w:val="18"/>
                <w:szCs w:val="18"/>
                <w:u w:val="single"/>
              </w:rPr>
            </w:pPr>
            <w:r w:rsidRPr="000B2C47">
              <w:rPr>
                <w:rFonts w:ascii="Verdana Ref" w:hAnsi="Verdana Ref"/>
                <w:b/>
                <w:color w:val="2C336A"/>
                <w:sz w:val="18"/>
                <w:szCs w:val="18"/>
                <w:u w:val="single"/>
              </w:rPr>
              <w:t>FURNISHED DRY CABINS</w:t>
            </w:r>
          </w:p>
        </w:tc>
      </w:tr>
      <w:tr w:rsidR="000B2C47" w:rsidRPr="005748D6" w14:paraId="6A3A1469" w14:textId="77777777" w:rsidTr="00206AF5">
        <w:tc>
          <w:tcPr>
            <w:tcW w:w="3180" w:type="dxa"/>
            <w:vAlign w:val="center"/>
          </w:tcPr>
          <w:p w14:paraId="604638F2" w14:textId="473F14F9" w:rsidR="000B2C47" w:rsidRPr="005748D6" w:rsidRDefault="000B2C47" w:rsidP="00FC0695">
            <w:pPr>
              <w:rPr>
                <w:rFonts w:ascii="Verdana Ref" w:hAnsi="Verdana Ref"/>
                <w:color w:val="2C336A"/>
                <w:sz w:val="18"/>
                <w:szCs w:val="18"/>
              </w:rPr>
            </w:pPr>
            <w:r w:rsidRPr="005748D6">
              <w:rPr>
                <w:rFonts w:ascii="Verdana Ref" w:hAnsi="Verdana Ref"/>
                <w:color w:val="2C336A"/>
                <w:sz w:val="18"/>
                <w:szCs w:val="18"/>
              </w:rPr>
              <w:t>Each cabin has 1 queen bed, 2 double futon sleepers w/twin beds overhead,   A/C-heater, small refrigerator,</w:t>
            </w:r>
            <w:r>
              <w:rPr>
                <w:rFonts w:ascii="Verdana Ref" w:hAnsi="Verdana Ref"/>
                <w:color w:val="2C336A"/>
                <w:sz w:val="18"/>
                <w:szCs w:val="18"/>
              </w:rPr>
              <w:t xml:space="preserve"> microwave,</w:t>
            </w:r>
            <w:r w:rsidRPr="005748D6">
              <w:rPr>
                <w:rFonts w:ascii="Verdana Ref" w:hAnsi="Verdana Ref"/>
                <w:color w:val="2C336A"/>
                <w:sz w:val="18"/>
                <w:szCs w:val="18"/>
              </w:rPr>
              <w:t xml:space="preserve"> table and chairs, be</w:t>
            </w:r>
            <w:r>
              <w:rPr>
                <w:rFonts w:ascii="Verdana Ref" w:hAnsi="Verdana Ref"/>
                <w:color w:val="2C336A"/>
                <w:sz w:val="18"/>
                <w:szCs w:val="18"/>
              </w:rPr>
              <w:t>dding</w:t>
            </w:r>
            <w:r w:rsidRPr="005748D6">
              <w:rPr>
                <w:rFonts w:ascii="Verdana Ref" w:hAnsi="Verdana Ref"/>
                <w:color w:val="2C336A"/>
                <w:sz w:val="18"/>
                <w:szCs w:val="18"/>
              </w:rPr>
              <w:t xml:space="preserve">, and picnic table.  Guests use nearby shower house and restroom. </w:t>
            </w:r>
          </w:p>
        </w:tc>
        <w:tc>
          <w:tcPr>
            <w:tcW w:w="1344" w:type="dxa"/>
          </w:tcPr>
          <w:p w14:paraId="010396A7" w14:textId="735E8E19" w:rsidR="000B2C47" w:rsidRDefault="000B2C47" w:rsidP="005C79E5">
            <w:pPr>
              <w:jc w:val="right"/>
              <w:rPr>
                <w:rFonts w:ascii="Verdana Ref" w:hAnsi="Verdana Ref"/>
                <w:color w:val="2C336A"/>
                <w:sz w:val="18"/>
                <w:szCs w:val="18"/>
              </w:rPr>
            </w:pPr>
            <w:r>
              <w:rPr>
                <w:rFonts w:ascii="Verdana Ref" w:hAnsi="Verdana Ref"/>
                <w:color w:val="2C336A"/>
                <w:sz w:val="18"/>
                <w:szCs w:val="18"/>
              </w:rPr>
              <w:t xml:space="preserve">From  </w:t>
            </w:r>
          </w:p>
          <w:p w14:paraId="01B72604" w14:textId="1E480EA7" w:rsidR="000B2C47" w:rsidRPr="005748D6" w:rsidRDefault="000B2C47" w:rsidP="005C79E5">
            <w:pPr>
              <w:jc w:val="right"/>
              <w:rPr>
                <w:rFonts w:ascii="Verdana Ref" w:hAnsi="Verdana Ref"/>
                <w:color w:val="2C336A"/>
                <w:sz w:val="18"/>
                <w:szCs w:val="18"/>
              </w:rPr>
            </w:pPr>
            <w:r w:rsidRPr="005748D6">
              <w:rPr>
                <w:rFonts w:ascii="Verdana Ref" w:hAnsi="Verdana Ref"/>
                <w:color w:val="2C336A"/>
                <w:sz w:val="18"/>
                <w:szCs w:val="18"/>
              </w:rPr>
              <w:t>$</w:t>
            </w:r>
            <w:r>
              <w:rPr>
                <w:rFonts w:ascii="Verdana Ref" w:hAnsi="Verdana Ref"/>
                <w:color w:val="2C336A"/>
                <w:sz w:val="18"/>
                <w:szCs w:val="18"/>
              </w:rPr>
              <w:t>700/</w:t>
            </w:r>
            <w:proofErr w:type="spellStart"/>
            <w:r>
              <w:rPr>
                <w:rFonts w:ascii="Verdana Ref" w:hAnsi="Verdana Ref"/>
                <w:color w:val="2C336A"/>
                <w:sz w:val="18"/>
                <w:szCs w:val="18"/>
              </w:rPr>
              <w:t>mth</w:t>
            </w:r>
            <w:proofErr w:type="spellEnd"/>
          </w:p>
        </w:tc>
      </w:tr>
    </w:tbl>
    <w:p w14:paraId="512DE4E2" w14:textId="3F94EC89" w:rsidR="00D0675A" w:rsidRDefault="00D0675A">
      <w:pPr>
        <w:rPr>
          <w:color w:val="2C336A"/>
        </w:rPr>
      </w:pPr>
    </w:p>
    <w:tbl>
      <w:tblPr>
        <w:tblpPr w:leftFromText="180" w:rightFromText="180" w:vertAnchor="text" w:tblpY="-25"/>
        <w:tblW w:w="4524" w:type="dxa"/>
        <w:tblLook w:val="01E0" w:firstRow="1" w:lastRow="1" w:firstColumn="1" w:lastColumn="1" w:noHBand="0" w:noVBand="0"/>
      </w:tblPr>
      <w:tblGrid>
        <w:gridCol w:w="2907"/>
        <w:gridCol w:w="1617"/>
      </w:tblGrid>
      <w:tr w:rsidR="003816F4" w:rsidRPr="005748D6" w14:paraId="62398A6A" w14:textId="77777777" w:rsidTr="003816F4">
        <w:trPr>
          <w:trHeight w:val="196"/>
        </w:trPr>
        <w:tc>
          <w:tcPr>
            <w:tcW w:w="4524" w:type="dxa"/>
            <w:gridSpan w:val="2"/>
            <w:vAlign w:val="bottom"/>
          </w:tcPr>
          <w:p w14:paraId="59530D7E" w14:textId="5700FAF9" w:rsidR="003816F4" w:rsidRPr="000B2C47" w:rsidRDefault="000B2C47" w:rsidP="003816F4">
            <w:pPr>
              <w:spacing w:after="0" w:line="240" w:lineRule="auto"/>
              <w:jc w:val="center"/>
              <w:rPr>
                <w:rFonts w:ascii="Verdana Ref" w:hAnsi="Verdana Ref"/>
                <w:b/>
                <w:color w:val="2C336A"/>
                <w:sz w:val="18"/>
                <w:szCs w:val="18"/>
                <w:u w:val="single"/>
              </w:rPr>
            </w:pPr>
            <w:r w:rsidRPr="000B2C47">
              <w:rPr>
                <w:rFonts w:ascii="Verdana Ref" w:hAnsi="Verdana Ref"/>
                <w:b/>
                <w:color w:val="2C336A"/>
                <w:sz w:val="18"/>
                <w:szCs w:val="18"/>
                <w:u w:val="single"/>
              </w:rPr>
              <w:t>CAMPING</w:t>
            </w:r>
          </w:p>
        </w:tc>
      </w:tr>
      <w:tr w:rsidR="003816F4" w:rsidRPr="005748D6" w14:paraId="6A244420" w14:textId="77777777" w:rsidTr="003816F4">
        <w:trPr>
          <w:trHeight w:val="334"/>
        </w:trPr>
        <w:tc>
          <w:tcPr>
            <w:tcW w:w="2907" w:type="dxa"/>
          </w:tcPr>
          <w:p w14:paraId="547FF712" w14:textId="77777777" w:rsidR="003816F4" w:rsidRDefault="003816F4" w:rsidP="003816F4">
            <w:pPr>
              <w:rPr>
                <w:rFonts w:ascii="Verdana Ref" w:hAnsi="Verdana Ref"/>
                <w:color w:val="2C336A"/>
                <w:sz w:val="18"/>
                <w:szCs w:val="18"/>
              </w:rPr>
            </w:pPr>
          </w:p>
          <w:p w14:paraId="4C366353" w14:textId="040C3D43" w:rsidR="003816F4" w:rsidRPr="005748D6" w:rsidRDefault="003816F4" w:rsidP="003816F4">
            <w:pPr>
              <w:rPr>
                <w:rFonts w:ascii="Verdana Ref" w:hAnsi="Verdana Ref"/>
                <w:color w:val="2C336A"/>
                <w:sz w:val="18"/>
                <w:szCs w:val="18"/>
              </w:rPr>
            </w:pPr>
            <w:r w:rsidRPr="005748D6">
              <w:rPr>
                <w:rFonts w:ascii="Verdana Ref" w:hAnsi="Verdana Ref"/>
                <w:color w:val="2C336A"/>
                <w:sz w:val="18"/>
                <w:szCs w:val="18"/>
              </w:rPr>
              <w:t>Electric (30/50 amp), Water, Sewer</w:t>
            </w:r>
            <w:r w:rsidR="001070EE">
              <w:rPr>
                <w:rFonts w:ascii="Verdana Ref" w:hAnsi="Verdana Ref"/>
                <w:color w:val="2C336A"/>
                <w:sz w:val="18"/>
                <w:szCs w:val="18"/>
              </w:rPr>
              <w:t xml:space="preserve">                                               </w:t>
            </w:r>
          </w:p>
        </w:tc>
        <w:tc>
          <w:tcPr>
            <w:tcW w:w="1617" w:type="dxa"/>
          </w:tcPr>
          <w:p w14:paraId="17435ACB" w14:textId="77777777" w:rsidR="001070EE" w:rsidRDefault="003816F4" w:rsidP="001070EE">
            <w:pPr>
              <w:jc w:val="right"/>
              <w:rPr>
                <w:rFonts w:ascii="Verdana Ref" w:hAnsi="Verdana Ref"/>
                <w:color w:val="2C336A"/>
                <w:sz w:val="18"/>
                <w:szCs w:val="18"/>
              </w:rPr>
            </w:pPr>
            <w:r>
              <w:rPr>
                <w:rFonts w:ascii="Verdana Ref" w:hAnsi="Verdana Ref"/>
                <w:color w:val="2C336A"/>
                <w:sz w:val="18"/>
                <w:szCs w:val="18"/>
              </w:rPr>
              <w:t xml:space="preserve">Starting at                    </w:t>
            </w:r>
            <w:r w:rsidR="00D1493A">
              <w:rPr>
                <w:rFonts w:ascii="Verdana Ref" w:hAnsi="Verdana Ref"/>
                <w:color w:val="2C336A"/>
                <w:sz w:val="18"/>
                <w:szCs w:val="18"/>
              </w:rPr>
              <w:t xml:space="preserve">         </w:t>
            </w:r>
            <w:r w:rsidR="001070EE">
              <w:rPr>
                <w:rFonts w:ascii="Verdana Ref" w:hAnsi="Verdana Ref"/>
                <w:color w:val="2C336A"/>
                <w:sz w:val="18"/>
                <w:szCs w:val="18"/>
              </w:rPr>
              <w:t xml:space="preserve">    </w:t>
            </w:r>
          </w:p>
          <w:p w14:paraId="121C7E41" w14:textId="08BCA61A" w:rsidR="003816F4" w:rsidRPr="005748D6" w:rsidRDefault="003816F4" w:rsidP="001070EE">
            <w:pPr>
              <w:jc w:val="right"/>
              <w:rPr>
                <w:rFonts w:ascii="Verdana Ref" w:hAnsi="Verdana Ref"/>
                <w:color w:val="2C336A"/>
                <w:sz w:val="18"/>
                <w:szCs w:val="18"/>
              </w:rPr>
            </w:pPr>
            <w:r>
              <w:rPr>
                <w:rFonts w:ascii="Verdana Ref" w:hAnsi="Verdana Ref"/>
                <w:color w:val="2C336A"/>
                <w:sz w:val="18"/>
                <w:szCs w:val="18"/>
              </w:rPr>
              <w:t>$7</w:t>
            </w:r>
            <w:r w:rsidR="00243084">
              <w:rPr>
                <w:rFonts w:ascii="Verdana Ref" w:hAnsi="Verdana Ref"/>
                <w:color w:val="2C336A"/>
                <w:sz w:val="18"/>
                <w:szCs w:val="18"/>
              </w:rPr>
              <w:t>5</w:t>
            </w:r>
            <w:r>
              <w:rPr>
                <w:rFonts w:ascii="Verdana Ref" w:hAnsi="Verdana Ref"/>
                <w:color w:val="2C336A"/>
                <w:sz w:val="18"/>
                <w:szCs w:val="18"/>
              </w:rPr>
              <w:t>0/</w:t>
            </w:r>
            <w:proofErr w:type="spellStart"/>
            <w:r>
              <w:rPr>
                <w:rFonts w:ascii="Verdana Ref" w:hAnsi="Verdana Ref"/>
                <w:color w:val="2C336A"/>
                <w:sz w:val="18"/>
                <w:szCs w:val="18"/>
              </w:rPr>
              <w:t>mt</w:t>
            </w:r>
            <w:r w:rsidR="001070EE">
              <w:rPr>
                <w:rFonts w:ascii="Verdana Ref" w:hAnsi="Verdana Ref"/>
                <w:color w:val="2C336A"/>
                <w:sz w:val="18"/>
                <w:szCs w:val="18"/>
              </w:rPr>
              <w:t>h</w:t>
            </w:r>
            <w:proofErr w:type="spellEnd"/>
          </w:p>
        </w:tc>
      </w:tr>
      <w:tr w:rsidR="003816F4" w:rsidRPr="005748D6" w14:paraId="6DBFCA54" w14:textId="77777777" w:rsidTr="003816F4">
        <w:trPr>
          <w:trHeight w:val="353"/>
        </w:trPr>
        <w:tc>
          <w:tcPr>
            <w:tcW w:w="2907" w:type="dxa"/>
          </w:tcPr>
          <w:p w14:paraId="0C566887" w14:textId="77777777" w:rsidR="003816F4" w:rsidRPr="005748D6" w:rsidRDefault="003816F4" w:rsidP="003816F4">
            <w:pPr>
              <w:rPr>
                <w:rFonts w:ascii="Verdana Ref" w:hAnsi="Verdana Ref"/>
                <w:color w:val="2C336A"/>
                <w:sz w:val="18"/>
                <w:szCs w:val="18"/>
              </w:rPr>
            </w:pPr>
            <w:r w:rsidRPr="005748D6">
              <w:rPr>
                <w:rFonts w:ascii="Verdana Ref" w:hAnsi="Verdana Ref"/>
                <w:color w:val="2C336A"/>
                <w:sz w:val="18"/>
                <w:szCs w:val="18"/>
              </w:rPr>
              <w:t>Electric (30/50 amp), Water</w:t>
            </w:r>
          </w:p>
        </w:tc>
        <w:tc>
          <w:tcPr>
            <w:tcW w:w="1617" w:type="dxa"/>
          </w:tcPr>
          <w:p w14:paraId="69F4C1E8" w14:textId="774B8288" w:rsidR="003816F4" w:rsidRPr="005748D6" w:rsidRDefault="003816F4" w:rsidP="003816F4">
            <w:pPr>
              <w:jc w:val="right"/>
              <w:rPr>
                <w:rFonts w:ascii="Verdana Ref" w:hAnsi="Verdana Ref"/>
                <w:color w:val="2C336A"/>
                <w:sz w:val="18"/>
                <w:szCs w:val="18"/>
              </w:rPr>
            </w:pPr>
            <w:r w:rsidRPr="005748D6">
              <w:rPr>
                <w:rFonts w:ascii="Verdana Ref" w:hAnsi="Verdana Ref"/>
                <w:color w:val="2C336A"/>
                <w:sz w:val="18"/>
                <w:szCs w:val="18"/>
              </w:rPr>
              <w:t>$</w:t>
            </w:r>
            <w:r w:rsidR="00AD4238">
              <w:rPr>
                <w:rFonts w:ascii="Verdana Ref" w:hAnsi="Verdana Ref"/>
                <w:color w:val="2C336A"/>
                <w:sz w:val="18"/>
                <w:szCs w:val="18"/>
              </w:rPr>
              <w:t>700</w:t>
            </w:r>
            <w:r>
              <w:rPr>
                <w:rFonts w:ascii="Verdana Ref" w:hAnsi="Verdana Ref"/>
                <w:color w:val="2C336A"/>
                <w:sz w:val="18"/>
                <w:szCs w:val="18"/>
              </w:rPr>
              <w:t>/</w:t>
            </w:r>
            <w:proofErr w:type="spellStart"/>
            <w:r>
              <w:rPr>
                <w:rFonts w:ascii="Verdana Ref" w:hAnsi="Verdana Ref"/>
                <w:color w:val="2C336A"/>
                <w:sz w:val="18"/>
                <w:szCs w:val="18"/>
              </w:rPr>
              <w:t>mth</w:t>
            </w:r>
            <w:proofErr w:type="spellEnd"/>
          </w:p>
        </w:tc>
      </w:tr>
      <w:tr w:rsidR="003816F4" w:rsidRPr="005748D6" w14:paraId="112F9451" w14:textId="77777777" w:rsidTr="003816F4">
        <w:trPr>
          <w:trHeight w:val="353"/>
        </w:trPr>
        <w:tc>
          <w:tcPr>
            <w:tcW w:w="2907" w:type="dxa"/>
          </w:tcPr>
          <w:p w14:paraId="71C1EBAD" w14:textId="77777777" w:rsidR="003816F4" w:rsidRPr="005748D6" w:rsidRDefault="003816F4" w:rsidP="003816F4">
            <w:pPr>
              <w:rPr>
                <w:rFonts w:ascii="Verdana Ref" w:hAnsi="Verdana Ref"/>
                <w:color w:val="2C336A"/>
                <w:sz w:val="18"/>
                <w:szCs w:val="18"/>
              </w:rPr>
            </w:pPr>
            <w:r w:rsidRPr="005748D6">
              <w:rPr>
                <w:rFonts w:ascii="Verdana Ref" w:hAnsi="Verdana Ref"/>
                <w:color w:val="2C336A"/>
                <w:sz w:val="18"/>
                <w:szCs w:val="18"/>
              </w:rPr>
              <w:t>Electric (30/50 amp)</w:t>
            </w:r>
          </w:p>
        </w:tc>
        <w:tc>
          <w:tcPr>
            <w:tcW w:w="1617" w:type="dxa"/>
          </w:tcPr>
          <w:p w14:paraId="377B5318" w14:textId="77777777" w:rsidR="003816F4" w:rsidRPr="005748D6" w:rsidRDefault="003816F4" w:rsidP="003816F4">
            <w:pPr>
              <w:jc w:val="right"/>
              <w:rPr>
                <w:rFonts w:ascii="Verdana Ref" w:hAnsi="Verdana Ref"/>
                <w:color w:val="2C336A"/>
                <w:sz w:val="18"/>
                <w:szCs w:val="18"/>
              </w:rPr>
            </w:pPr>
            <w:r w:rsidRPr="005748D6">
              <w:rPr>
                <w:rFonts w:ascii="Verdana Ref" w:hAnsi="Verdana Ref"/>
                <w:color w:val="2C336A"/>
                <w:sz w:val="18"/>
                <w:szCs w:val="18"/>
              </w:rPr>
              <w:t>$</w:t>
            </w:r>
            <w:r>
              <w:rPr>
                <w:rFonts w:ascii="Verdana Ref" w:hAnsi="Verdana Ref"/>
                <w:color w:val="2C336A"/>
                <w:sz w:val="18"/>
                <w:szCs w:val="18"/>
              </w:rPr>
              <w:t>600/</w:t>
            </w:r>
            <w:proofErr w:type="spellStart"/>
            <w:r>
              <w:rPr>
                <w:rFonts w:ascii="Verdana Ref" w:hAnsi="Verdana Ref"/>
                <w:color w:val="2C336A"/>
                <w:sz w:val="18"/>
                <w:szCs w:val="18"/>
              </w:rPr>
              <w:t>mth</w:t>
            </w:r>
            <w:proofErr w:type="spellEnd"/>
          </w:p>
        </w:tc>
      </w:tr>
      <w:tr w:rsidR="003816F4" w:rsidRPr="005748D6" w14:paraId="3A120533" w14:textId="77777777" w:rsidTr="003816F4">
        <w:trPr>
          <w:trHeight w:val="353"/>
        </w:trPr>
        <w:tc>
          <w:tcPr>
            <w:tcW w:w="2907" w:type="dxa"/>
          </w:tcPr>
          <w:p w14:paraId="69599DAC" w14:textId="63022CD1" w:rsidR="00D1493A" w:rsidRPr="005748D6" w:rsidRDefault="00D1493A" w:rsidP="003816F4">
            <w:pPr>
              <w:rPr>
                <w:rFonts w:ascii="Verdana Ref" w:hAnsi="Verdana Ref"/>
                <w:color w:val="2C336A"/>
                <w:sz w:val="18"/>
                <w:szCs w:val="18"/>
              </w:rPr>
            </w:pPr>
            <w:r>
              <w:rPr>
                <w:rFonts w:ascii="Verdana Ref" w:hAnsi="Verdana Ref"/>
                <w:color w:val="2C336A"/>
                <w:sz w:val="18"/>
                <w:szCs w:val="18"/>
              </w:rPr>
              <w:t>Rates vary according to RV size, amp requirement, number of a/c’s, and number of people on board.</w:t>
            </w:r>
          </w:p>
        </w:tc>
        <w:tc>
          <w:tcPr>
            <w:tcW w:w="1617" w:type="dxa"/>
          </w:tcPr>
          <w:p w14:paraId="2E02BCCE" w14:textId="77777777" w:rsidR="003816F4" w:rsidRPr="005748D6" w:rsidRDefault="003816F4" w:rsidP="003816F4">
            <w:pPr>
              <w:rPr>
                <w:rFonts w:ascii="Verdana Ref" w:hAnsi="Verdana Ref"/>
                <w:color w:val="2C336A"/>
                <w:sz w:val="18"/>
                <w:szCs w:val="18"/>
              </w:rPr>
            </w:pPr>
          </w:p>
        </w:tc>
      </w:tr>
      <w:tr w:rsidR="003816F4" w:rsidRPr="005748D6" w14:paraId="19DBAC67" w14:textId="77777777" w:rsidTr="003816F4">
        <w:trPr>
          <w:trHeight w:val="432"/>
        </w:trPr>
        <w:tc>
          <w:tcPr>
            <w:tcW w:w="2907" w:type="dxa"/>
          </w:tcPr>
          <w:p w14:paraId="605E519D" w14:textId="77777777" w:rsidR="003816F4" w:rsidRPr="005748D6" w:rsidRDefault="003816F4" w:rsidP="003816F4">
            <w:pPr>
              <w:rPr>
                <w:rFonts w:ascii="Verdana Ref" w:hAnsi="Verdana Ref"/>
                <w:color w:val="2C336A"/>
                <w:sz w:val="18"/>
                <w:szCs w:val="18"/>
              </w:rPr>
            </w:pPr>
          </w:p>
        </w:tc>
        <w:tc>
          <w:tcPr>
            <w:tcW w:w="1617" w:type="dxa"/>
          </w:tcPr>
          <w:p w14:paraId="1D6DD6F1" w14:textId="77777777" w:rsidR="003816F4" w:rsidRPr="005748D6" w:rsidRDefault="003816F4" w:rsidP="003816F4">
            <w:pPr>
              <w:rPr>
                <w:rFonts w:ascii="Verdana Ref" w:hAnsi="Verdana Ref"/>
                <w:color w:val="2C336A"/>
                <w:sz w:val="18"/>
                <w:szCs w:val="18"/>
              </w:rPr>
            </w:pPr>
            <w:r>
              <w:rPr>
                <w:rFonts w:ascii="Verdana Ref" w:hAnsi="Verdana Ref"/>
                <w:color w:val="2C336A"/>
                <w:sz w:val="18"/>
                <w:szCs w:val="18"/>
              </w:rPr>
              <w:t xml:space="preserve"> </w:t>
            </w:r>
          </w:p>
        </w:tc>
      </w:tr>
      <w:tr w:rsidR="003816F4" w:rsidRPr="005748D6" w14:paraId="70DB2982" w14:textId="77777777" w:rsidTr="003816F4">
        <w:trPr>
          <w:trHeight w:val="432"/>
        </w:trPr>
        <w:tc>
          <w:tcPr>
            <w:tcW w:w="4524" w:type="dxa"/>
            <w:gridSpan w:val="2"/>
          </w:tcPr>
          <w:p w14:paraId="1B719E86" w14:textId="77777777" w:rsidR="003816F4" w:rsidRPr="005748D6" w:rsidRDefault="003816F4" w:rsidP="003816F4">
            <w:pPr>
              <w:rPr>
                <w:rFonts w:ascii="Verdana Ref" w:hAnsi="Verdana Ref"/>
                <w:color w:val="2C336A"/>
                <w:sz w:val="18"/>
                <w:szCs w:val="18"/>
              </w:rPr>
            </w:pPr>
          </w:p>
        </w:tc>
      </w:tr>
    </w:tbl>
    <w:p w14:paraId="3C521A0C" w14:textId="2FE45EF2" w:rsidR="00FC0695" w:rsidRPr="0004508B" w:rsidRDefault="00FC0695" w:rsidP="003816F4">
      <w:pPr>
        <w:spacing w:after="0" w:line="240" w:lineRule="auto"/>
        <w:rPr>
          <w:rFonts w:ascii="Monotype Corsiva" w:hAnsi="Monotype Corsiva"/>
          <w:b/>
          <w:color w:val="800000"/>
          <w:sz w:val="36"/>
          <w:szCs w:val="36"/>
        </w:rPr>
      </w:pPr>
    </w:p>
    <w:p w14:paraId="18B5F8A5" w14:textId="16DB7CF4" w:rsidR="008F776F" w:rsidRPr="00D1493A" w:rsidRDefault="008F776F" w:rsidP="00D1493A">
      <w:pPr>
        <w:rPr>
          <w:rFonts w:ascii="Verdana Ref" w:hAnsi="Verdana Ref"/>
          <w:color w:val="2C336A"/>
          <w:szCs w:val="22"/>
        </w:rPr>
      </w:pPr>
    </w:p>
    <w:p w14:paraId="1810839F" w14:textId="5D3AB1EC" w:rsidR="008F776F" w:rsidRPr="00701319" w:rsidRDefault="008F776F" w:rsidP="00D0675A">
      <w:pPr>
        <w:rPr>
          <w:rFonts w:ascii="Verdana Ref" w:hAnsi="Verdana Ref"/>
          <w:color w:val="2C336A"/>
          <w:szCs w:val="22"/>
        </w:rPr>
      </w:pPr>
    </w:p>
    <w:p w14:paraId="4C962EA5" w14:textId="77777777" w:rsidR="00D0675A" w:rsidRDefault="00D0675A" w:rsidP="002D1A78">
      <w:pPr>
        <w:rPr>
          <w:rFonts w:ascii="Verdana Ref" w:hAnsi="Verdana Ref"/>
          <w:b/>
          <w:sz w:val="18"/>
          <w:szCs w:val="18"/>
        </w:rPr>
      </w:pPr>
    </w:p>
    <w:p w14:paraId="38885F83" w14:textId="2CDDD7D3" w:rsidR="00D0675A" w:rsidRPr="00D0675A" w:rsidRDefault="00D0675A" w:rsidP="002D1A78">
      <w:pPr>
        <w:rPr>
          <w:rFonts w:ascii="Verdana Ref" w:hAnsi="Verdana Ref"/>
          <w:b/>
          <w:sz w:val="18"/>
          <w:szCs w:val="18"/>
        </w:rPr>
      </w:pPr>
    </w:p>
    <w:p w14:paraId="62C4E9D2" w14:textId="7F62EBD5" w:rsidR="002D1A78" w:rsidRDefault="002D1A78" w:rsidP="002D1A78">
      <w:pPr>
        <w:rPr>
          <w:rFonts w:ascii="Verdana Ref" w:hAnsi="Verdana Ref"/>
          <w:sz w:val="18"/>
          <w:szCs w:val="18"/>
        </w:rPr>
      </w:pPr>
    </w:p>
    <w:p w14:paraId="374B1733" w14:textId="1BD2D78F" w:rsidR="002D1A78" w:rsidRDefault="002D1A78" w:rsidP="002D1A78">
      <w:pPr>
        <w:rPr>
          <w:rFonts w:ascii="Verdana Ref" w:hAnsi="Verdana Ref"/>
          <w:sz w:val="18"/>
          <w:szCs w:val="18"/>
        </w:rPr>
      </w:pPr>
    </w:p>
    <w:sectPr w:rsidR="002D1A78" w:rsidSect="001276CE">
      <w:type w:val="continuous"/>
      <w:pgSz w:w="15840" w:h="12240" w:orient="landscape"/>
      <w:pgMar w:top="720" w:right="1152" w:bottom="720" w:left="720" w:header="0" w:footer="0" w:gutter="0"/>
      <w:cols w:num="3" w:space="1440"/>
      <w:titlePg/>
      <w:docGrid w:linePitch="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Ref">
    <w:altName w:val="Tahoma"/>
    <w:charset w:val="00"/>
    <w:family w:val="swiss"/>
    <w:pitch w:val="variable"/>
    <w:sig w:usb0="00000001"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01B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C94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D25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5CEF7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C3ECEAA6"/>
    <w:lvl w:ilvl="0">
      <w:start w:val="1"/>
      <w:numFmt w:val="decimal"/>
      <w:lvlText w:val="%1."/>
      <w:lvlJc w:val="left"/>
      <w:pPr>
        <w:tabs>
          <w:tab w:val="num" w:pos="360"/>
        </w:tabs>
        <w:ind w:left="360" w:hanging="360"/>
      </w:pPr>
    </w:lvl>
  </w:abstractNum>
  <w:abstractNum w:abstractNumId="5" w15:restartNumberingAfterBreak="0">
    <w:nsid w:val="4A991C27"/>
    <w:multiLevelType w:val="hybridMultilevel"/>
    <w:tmpl w:val="7DAC9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234A7"/>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7" w15:restartNumberingAfterBreak="0">
    <w:nsid w:val="7187268E"/>
    <w:multiLevelType w:val="hybridMultilevel"/>
    <w:tmpl w:val="8D628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193BCE"/>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num w:numId="1" w16cid:durableId="1431315146">
    <w:abstractNumId w:val="4"/>
  </w:num>
  <w:num w:numId="2" w16cid:durableId="765227623">
    <w:abstractNumId w:val="3"/>
  </w:num>
  <w:num w:numId="3" w16cid:durableId="1983343658">
    <w:abstractNumId w:val="2"/>
  </w:num>
  <w:num w:numId="4" w16cid:durableId="1425227279">
    <w:abstractNumId w:val="1"/>
  </w:num>
  <w:num w:numId="5" w16cid:durableId="876503478">
    <w:abstractNumId w:val="0"/>
  </w:num>
  <w:num w:numId="6" w16cid:durableId="1889611703">
    <w:abstractNumId w:val="6"/>
  </w:num>
  <w:num w:numId="7" w16cid:durableId="1167356208">
    <w:abstractNumId w:val="6"/>
    <w:lvlOverride w:ilvl="0">
      <w:startOverride w:val="1"/>
    </w:lvlOverride>
  </w:num>
  <w:num w:numId="8" w16cid:durableId="86729998">
    <w:abstractNumId w:val="8"/>
  </w:num>
  <w:num w:numId="9" w16cid:durableId="1105734242">
    <w:abstractNumId w:val="8"/>
    <w:lvlOverride w:ilvl="0">
      <w:startOverride w:val="1"/>
    </w:lvlOverride>
  </w:num>
  <w:num w:numId="10" w16cid:durableId="1547595735">
    <w:abstractNumId w:val="7"/>
  </w:num>
  <w:num w:numId="11" w16cid:durableId="1964573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187"/>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B02F2"/>
    <w:rsid w:val="00027E74"/>
    <w:rsid w:val="00044A97"/>
    <w:rsid w:val="0004508B"/>
    <w:rsid w:val="00056DEC"/>
    <w:rsid w:val="00080EC8"/>
    <w:rsid w:val="0009583F"/>
    <w:rsid w:val="00096ADD"/>
    <w:rsid w:val="000A2476"/>
    <w:rsid w:val="000B21E5"/>
    <w:rsid w:val="000B2C47"/>
    <w:rsid w:val="000C1BB8"/>
    <w:rsid w:val="000C3E2C"/>
    <w:rsid w:val="000E17CE"/>
    <w:rsid w:val="001070EE"/>
    <w:rsid w:val="00116B58"/>
    <w:rsid w:val="00120DE1"/>
    <w:rsid w:val="001276CE"/>
    <w:rsid w:val="00132C31"/>
    <w:rsid w:val="00160E35"/>
    <w:rsid w:val="00185A46"/>
    <w:rsid w:val="00195733"/>
    <w:rsid w:val="001A54D8"/>
    <w:rsid w:val="001D17CE"/>
    <w:rsid w:val="001D596F"/>
    <w:rsid w:val="001E2F10"/>
    <w:rsid w:val="001F3A9F"/>
    <w:rsid w:val="00214361"/>
    <w:rsid w:val="00243084"/>
    <w:rsid w:val="00244036"/>
    <w:rsid w:val="00260CE4"/>
    <w:rsid w:val="002656A4"/>
    <w:rsid w:val="0026769F"/>
    <w:rsid w:val="00297C49"/>
    <w:rsid w:val="002A3C22"/>
    <w:rsid w:val="002D023E"/>
    <w:rsid w:val="002D1A78"/>
    <w:rsid w:val="002F118A"/>
    <w:rsid w:val="00313AD8"/>
    <w:rsid w:val="00362042"/>
    <w:rsid w:val="003816F4"/>
    <w:rsid w:val="00383E98"/>
    <w:rsid w:val="003C2ACA"/>
    <w:rsid w:val="003C2C26"/>
    <w:rsid w:val="003E1411"/>
    <w:rsid w:val="003E5A5A"/>
    <w:rsid w:val="003F364B"/>
    <w:rsid w:val="003F79DD"/>
    <w:rsid w:val="00411C73"/>
    <w:rsid w:val="00426A14"/>
    <w:rsid w:val="0043483F"/>
    <w:rsid w:val="004519CD"/>
    <w:rsid w:val="0045768E"/>
    <w:rsid w:val="00483DDA"/>
    <w:rsid w:val="00484811"/>
    <w:rsid w:val="00485F3C"/>
    <w:rsid w:val="0048754F"/>
    <w:rsid w:val="004C0D3E"/>
    <w:rsid w:val="004C770D"/>
    <w:rsid w:val="004D222F"/>
    <w:rsid w:val="004E75EF"/>
    <w:rsid w:val="00505828"/>
    <w:rsid w:val="00522C35"/>
    <w:rsid w:val="0052369A"/>
    <w:rsid w:val="00531967"/>
    <w:rsid w:val="005558E3"/>
    <w:rsid w:val="00572119"/>
    <w:rsid w:val="005748D6"/>
    <w:rsid w:val="00592150"/>
    <w:rsid w:val="005A0216"/>
    <w:rsid w:val="005B4373"/>
    <w:rsid w:val="005C79E5"/>
    <w:rsid w:val="005D2FAE"/>
    <w:rsid w:val="00613445"/>
    <w:rsid w:val="00617021"/>
    <w:rsid w:val="0062026C"/>
    <w:rsid w:val="006516D2"/>
    <w:rsid w:val="00652AC5"/>
    <w:rsid w:val="00652C6F"/>
    <w:rsid w:val="006738C3"/>
    <w:rsid w:val="00683DBC"/>
    <w:rsid w:val="00692922"/>
    <w:rsid w:val="00696D2A"/>
    <w:rsid w:val="006F4897"/>
    <w:rsid w:val="00701319"/>
    <w:rsid w:val="00715B95"/>
    <w:rsid w:val="00717946"/>
    <w:rsid w:val="00736892"/>
    <w:rsid w:val="007416BF"/>
    <w:rsid w:val="00742B98"/>
    <w:rsid w:val="00746009"/>
    <w:rsid w:val="00751EFB"/>
    <w:rsid w:val="0075282F"/>
    <w:rsid w:val="0075440B"/>
    <w:rsid w:val="0079381D"/>
    <w:rsid w:val="007B02F2"/>
    <w:rsid w:val="007B6824"/>
    <w:rsid w:val="007C2F39"/>
    <w:rsid w:val="007D1F01"/>
    <w:rsid w:val="007D40B4"/>
    <w:rsid w:val="007F1F01"/>
    <w:rsid w:val="007F4F74"/>
    <w:rsid w:val="00867931"/>
    <w:rsid w:val="00875A88"/>
    <w:rsid w:val="00881437"/>
    <w:rsid w:val="008D2748"/>
    <w:rsid w:val="008F60F7"/>
    <w:rsid w:val="008F776F"/>
    <w:rsid w:val="00910036"/>
    <w:rsid w:val="009119EC"/>
    <w:rsid w:val="00952854"/>
    <w:rsid w:val="00981305"/>
    <w:rsid w:val="00985E7B"/>
    <w:rsid w:val="009A500E"/>
    <w:rsid w:val="009F7B8C"/>
    <w:rsid w:val="00A12F46"/>
    <w:rsid w:val="00A205AD"/>
    <w:rsid w:val="00A212D3"/>
    <w:rsid w:val="00A3267A"/>
    <w:rsid w:val="00A44F65"/>
    <w:rsid w:val="00A44F87"/>
    <w:rsid w:val="00AA63B2"/>
    <w:rsid w:val="00AC4BC6"/>
    <w:rsid w:val="00AD4238"/>
    <w:rsid w:val="00AE17BC"/>
    <w:rsid w:val="00B21A05"/>
    <w:rsid w:val="00B47130"/>
    <w:rsid w:val="00B51A6B"/>
    <w:rsid w:val="00B60AD5"/>
    <w:rsid w:val="00B779C0"/>
    <w:rsid w:val="00BC2035"/>
    <w:rsid w:val="00BE31D7"/>
    <w:rsid w:val="00C02994"/>
    <w:rsid w:val="00C15CF2"/>
    <w:rsid w:val="00C2449E"/>
    <w:rsid w:val="00C41853"/>
    <w:rsid w:val="00C91E23"/>
    <w:rsid w:val="00C92360"/>
    <w:rsid w:val="00C95C3A"/>
    <w:rsid w:val="00CC22BA"/>
    <w:rsid w:val="00CD2D10"/>
    <w:rsid w:val="00CD6D4D"/>
    <w:rsid w:val="00CE2FA6"/>
    <w:rsid w:val="00CF1D53"/>
    <w:rsid w:val="00D0675A"/>
    <w:rsid w:val="00D1493A"/>
    <w:rsid w:val="00D267D0"/>
    <w:rsid w:val="00D41F9B"/>
    <w:rsid w:val="00D52A9F"/>
    <w:rsid w:val="00D632FF"/>
    <w:rsid w:val="00D67A9B"/>
    <w:rsid w:val="00D67AA2"/>
    <w:rsid w:val="00D67C84"/>
    <w:rsid w:val="00D72A8A"/>
    <w:rsid w:val="00D76B61"/>
    <w:rsid w:val="00D86085"/>
    <w:rsid w:val="00D95C90"/>
    <w:rsid w:val="00D95DAB"/>
    <w:rsid w:val="00DB1753"/>
    <w:rsid w:val="00DC06AA"/>
    <w:rsid w:val="00DE0CE2"/>
    <w:rsid w:val="00DE6FCE"/>
    <w:rsid w:val="00DE732C"/>
    <w:rsid w:val="00DF3721"/>
    <w:rsid w:val="00E15F80"/>
    <w:rsid w:val="00E25811"/>
    <w:rsid w:val="00E3506C"/>
    <w:rsid w:val="00E5529F"/>
    <w:rsid w:val="00E64DDF"/>
    <w:rsid w:val="00E66AFC"/>
    <w:rsid w:val="00EC0934"/>
    <w:rsid w:val="00EE5D9D"/>
    <w:rsid w:val="00EF294F"/>
    <w:rsid w:val="00EF3D4A"/>
    <w:rsid w:val="00F46CDD"/>
    <w:rsid w:val="00F60539"/>
    <w:rsid w:val="00F6452D"/>
    <w:rsid w:val="00F70100"/>
    <w:rsid w:val="00F75D5C"/>
    <w:rsid w:val="00F82580"/>
    <w:rsid w:val="00F83031"/>
    <w:rsid w:val="00F83CFB"/>
    <w:rsid w:val="00F90718"/>
    <w:rsid w:val="00FA32B5"/>
    <w:rsid w:val="00FA6C0C"/>
    <w:rsid w:val="00FB65A9"/>
    <w:rsid w:val="00FC0695"/>
    <w:rsid w:val="00FD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62" fill="f" fillcolor="white" stroke="f">
      <v:fill color="white" on="f"/>
      <v:stroke on="f"/>
      <o:colormru v:ext="edit" colors="#963,#cff,#f3c8ad"/>
    </o:shapedefaults>
    <o:shapelayout v:ext="edit">
      <o:idmap v:ext="edit" data="1"/>
    </o:shapelayout>
  </w:shapeDefaults>
  <w:decimalSymbol w:val="."/>
  <w:listSeparator w:val=","/>
  <w14:docId w14:val="0045110D"/>
  <w15:docId w15:val="{F3C10513-89F5-4E06-9B84-925AE902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09"/>
    <w:pPr>
      <w:spacing w:after="240" w:line="240" w:lineRule="atLeast"/>
    </w:pPr>
    <w:rPr>
      <w:rFonts w:ascii="Garamond" w:hAnsi="Garamond"/>
      <w:sz w:val="22"/>
    </w:rPr>
  </w:style>
  <w:style w:type="paragraph" w:styleId="Heading1">
    <w:name w:val="heading 1"/>
    <w:basedOn w:val="DocumentLabel"/>
    <w:next w:val="Heading2"/>
    <w:qFormat/>
    <w:rsid w:val="00746009"/>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rsid w:val="00746009"/>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rsid w:val="00746009"/>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rsid w:val="00746009"/>
    <w:pPr>
      <w:keepNext/>
      <w:keepLines/>
      <w:spacing w:before="60" w:after="60"/>
      <w:jc w:val="center"/>
      <w:outlineLvl w:val="3"/>
    </w:pPr>
    <w:rPr>
      <w:rFonts w:ascii="Arial Black" w:hAnsi="Arial Black"/>
      <w:sz w:val="15"/>
    </w:rPr>
  </w:style>
  <w:style w:type="paragraph" w:styleId="Heading5">
    <w:name w:val="heading 5"/>
    <w:basedOn w:val="Heading4"/>
    <w:next w:val="BodyText"/>
    <w:qFormat/>
    <w:rsid w:val="00746009"/>
    <w:pPr>
      <w:spacing w:before="0" w:after="0"/>
      <w:jc w:val="left"/>
      <w:outlineLvl w:val="4"/>
    </w:pPr>
    <w:rPr>
      <w:spacing w:val="-5"/>
      <w:kern w:val="20"/>
      <w:sz w:val="20"/>
    </w:rPr>
  </w:style>
  <w:style w:type="paragraph" w:styleId="Heading6">
    <w:name w:val="heading 6"/>
    <w:basedOn w:val="Normal"/>
    <w:next w:val="BodyText"/>
    <w:qFormat/>
    <w:rsid w:val="00746009"/>
    <w:pPr>
      <w:keepNext/>
      <w:jc w:val="center"/>
      <w:outlineLvl w:val="5"/>
    </w:pPr>
    <w:rPr>
      <w:caps/>
      <w:spacing w:val="20"/>
      <w:kern w:val="28"/>
      <w:sz w:val="18"/>
    </w:rPr>
  </w:style>
  <w:style w:type="paragraph" w:styleId="Heading7">
    <w:name w:val="heading 7"/>
    <w:basedOn w:val="Normal"/>
    <w:next w:val="BodyText"/>
    <w:qFormat/>
    <w:rsid w:val="00746009"/>
    <w:pPr>
      <w:keepNext/>
      <w:outlineLvl w:val="6"/>
    </w:pPr>
    <w:rPr>
      <w:b/>
      <w:spacing w:val="-5"/>
      <w:kern w:val="28"/>
      <w:sz w:val="24"/>
    </w:rPr>
  </w:style>
  <w:style w:type="paragraph" w:styleId="Heading8">
    <w:name w:val="heading 8"/>
    <w:basedOn w:val="Normal"/>
    <w:next w:val="BodyText"/>
    <w:qFormat/>
    <w:rsid w:val="00746009"/>
    <w:pPr>
      <w:keepNext/>
      <w:outlineLvl w:val="7"/>
    </w:pPr>
    <w:rPr>
      <w:i/>
      <w:spacing w:val="5"/>
      <w:kern w:val="28"/>
      <w:sz w:val="24"/>
    </w:rPr>
  </w:style>
  <w:style w:type="paragraph" w:styleId="Heading9">
    <w:name w:val="heading 9"/>
    <w:basedOn w:val="Normal"/>
    <w:next w:val="BodyText"/>
    <w:qFormat/>
    <w:rsid w:val="00746009"/>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46009"/>
    <w:rPr>
      <w:b/>
      <w:bCs w:val="0"/>
      <w:i w:val="0"/>
      <w:iCs w:val="0"/>
      <w:spacing w:val="-10"/>
    </w:rPr>
  </w:style>
  <w:style w:type="paragraph" w:styleId="BodyText">
    <w:name w:val="Body Text"/>
    <w:basedOn w:val="Normal"/>
    <w:rsid w:val="00746009"/>
    <w:rPr>
      <w:spacing w:val="-5"/>
      <w:sz w:val="24"/>
    </w:rPr>
  </w:style>
  <w:style w:type="paragraph" w:styleId="CommentText">
    <w:name w:val="annotation text"/>
    <w:basedOn w:val="Normal"/>
    <w:semiHidden/>
    <w:rsid w:val="00746009"/>
    <w:pPr>
      <w:tabs>
        <w:tab w:val="left" w:pos="187"/>
      </w:tabs>
    </w:pPr>
    <w:rPr>
      <w:sz w:val="18"/>
    </w:rPr>
  </w:style>
  <w:style w:type="paragraph" w:styleId="MacroText">
    <w:name w:val="macro"/>
    <w:basedOn w:val="BodyText"/>
    <w:semiHidden/>
    <w:rsid w:val="00746009"/>
    <w:rPr>
      <w:rFonts w:ascii="Courier New" w:hAnsi="Courier New"/>
    </w:rPr>
  </w:style>
  <w:style w:type="paragraph" w:styleId="List">
    <w:name w:val="List"/>
    <w:basedOn w:val="BodyText"/>
    <w:rsid w:val="00746009"/>
    <w:pPr>
      <w:tabs>
        <w:tab w:val="left" w:pos="720"/>
      </w:tabs>
      <w:spacing w:after="80"/>
      <w:ind w:left="720" w:hanging="360"/>
    </w:pPr>
  </w:style>
  <w:style w:type="paragraph" w:styleId="ListNumber">
    <w:name w:val="List Number"/>
    <w:basedOn w:val="List"/>
    <w:rsid w:val="00746009"/>
    <w:pPr>
      <w:tabs>
        <w:tab w:val="clear" w:pos="720"/>
      </w:tabs>
      <w:spacing w:after="240"/>
      <w:ind w:left="0" w:firstLine="0"/>
    </w:pPr>
  </w:style>
  <w:style w:type="paragraph" w:styleId="List2">
    <w:name w:val="List 2"/>
    <w:basedOn w:val="List"/>
    <w:rsid w:val="00746009"/>
    <w:pPr>
      <w:tabs>
        <w:tab w:val="clear" w:pos="720"/>
        <w:tab w:val="left" w:pos="1080"/>
      </w:tabs>
      <w:ind w:left="1080"/>
    </w:pPr>
  </w:style>
  <w:style w:type="paragraph" w:styleId="List3">
    <w:name w:val="List 3"/>
    <w:basedOn w:val="List"/>
    <w:rsid w:val="00746009"/>
    <w:pPr>
      <w:tabs>
        <w:tab w:val="clear" w:pos="720"/>
        <w:tab w:val="left" w:pos="1440"/>
      </w:tabs>
      <w:ind w:left="1440"/>
    </w:pPr>
  </w:style>
  <w:style w:type="paragraph" w:styleId="List4">
    <w:name w:val="List 4"/>
    <w:basedOn w:val="List"/>
    <w:rsid w:val="00746009"/>
    <w:pPr>
      <w:tabs>
        <w:tab w:val="clear" w:pos="720"/>
        <w:tab w:val="left" w:pos="1800"/>
      </w:tabs>
      <w:ind w:left="1800"/>
    </w:pPr>
  </w:style>
  <w:style w:type="paragraph" w:styleId="List5">
    <w:name w:val="List 5"/>
    <w:basedOn w:val="List"/>
    <w:rsid w:val="00746009"/>
    <w:pPr>
      <w:tabs>
        <w:tab w:val="clear" w:pos="720"/>
        <w:tab w:val="left" w:pos="2160"/>
      </w:tabs>
      <w:ind w:left="2160"/>
    </w:pPr>
  </w:style>
  <w:style w:type="paragraph" w:styleId="ListNumber2">
    <w:name w:val="List Number 2"/>
    <w:basedOn w:val="ListNumber"/>
    <w:rsid w:val="00746009"/>
    <w:pPr>
      <w:ind w:left="360"/>
    </w:pPr>
  </w:style>
  <w:style w:type="paragraph" w:styleId="ListNumber3">
    <w:name w:val="List Number 3"/>
    <w:basedOn w:val="ListNumber"/>
    <w:rsid w:val="00746009"/>
    <w:pPr>
      <w:ind w:left="720"/>
    </w:pPr>
  </w:style>
  <w:style w:type="paragraph" w:styleId="ListNumber4">
    <w:name w:val="List Number 4"/>
    <w:basedOn w:val="ListNumber"/>
    <w:rsid w:val="00746009"/>
    <w:pPr>
      <w:ind w:left="1080"/>
    </w:pPr>
  </w:style>
  <w:style w:type="paragraph" w:styleId="ListNumber5">
    <w:name w:val="List Number 5"/>
    <w:basedOn w:val="ListNumber"/>
    <w:rsid w:val="00746009"/>
    <w:pPr>
      <w:ind w:left="1440"/>
    </w:pPr>
  </w:style>
  <w:style w:type="paragraph" w:styleId="BodyTextIndent">
    <w:name w:val="Body Text Indent"/>
    <w:basedOn w:val="BodyText"/>
    <w:rsid w:val="00746009"/>
    <w:pPr>
      <w:ind w:firstLine="240"/>
    </w:pPr>
  </w:style>
  <w:style w:type="paragraph" w:styleId="ListContinue">
    <w:name w:val="List Continue"/>
    <w:basedOn w:val="List"/>
    <w:rsid w:val="00746009"/>
    <w:pPr>
      <w:tabs>
        <w:tab w:val="clear" w:pos="720"/>
      </w:tabs>
      <w:spacing w:after="240"/>
      <w:ind w:left="0" w:firstLine="0"/>
    </w:pPr>
  </w:style>
  <w:style w:type="paragraph" w:styleId="ListContinue2">
    <w:name w:val="List Continue 2"/>
    <w:basedOn w:val="ListContinue"/>
    <w:rsid w:val="00746009"/>
    <w:pPr>
      <w:ind w:left="360"/>
    </w:pPr>
  </w:style>
  <w:style w:type="paragraph" w:styleId="ListContinue3">
    <w:name w:val="List Continue 3"/>
    <w:basedOn w:val="ListContinue"/>
    <w:rsid w:val="00746009"/>
    <w:pPr>
      <w:ind w:left="720"/>
    </w:pPr>
  </w:style>
  <w:style w:type="paragraph" w:styleId="ListContinue4">
    <w:name w:val="List Continue 4"/>
    <w:basedOn w:val="ListContinue"/>
    <w:rsid w:val="00746009"/>
    <w:pPr>
      <w:ind w:left="1080"/>
    </w:pPr>
  </w:style>
  <w:style w:type="paragraph" w:styleId="ListContinue5">
    <w:name w:val="List Continue 5"/>
    <w:basedOn w:val="ListContinue"/>
    <w:rsid w:val="00746009"/>
    <w:pPr>
      <w:ind w:left="1440"/>
    </w:pPr>
  </w:style>
  <w:style w:type="paragraph" w:styleId="Date">
    <w:name w:val="Date"/>
    <w:basedOn w:val="BodyText"/>
    <w:rsid w:val="00746009"/>
    <w:pPr>
      <w:spacing w:after="160" w:line="240" w:lineRule="auto"/>
      <w:jc w:val="center"/>
    </w:pPr>
    <w:rPr>
      <w:rFonts w:ascii="Times New Roman" w:hAnsi="Times New Roman"/>
      <w:spacing w:val="0"/>
      <w:sz w:val="20"/>
    </w:rPr>
  </w:style>
  <w:style w:type="paragraph" w:customStyle="1" w:styleId="BlockQuotation">
    <w:name w:val="Block Quotation"/>
    <w:basedOn w:val="BodyText"/>
    <w:rsid w:val="00746009"/>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rsid w:val="00746009"/>
    <w:pPr>
      <w:spacing w:after="0"/>
    </w:pPr>
    <w:rPr>
      <w:rFonts w:ascii="Wingdings" w:hAnsi="Wingdings"/>
      <w:b/>
      <w:color w:val="FFFFFF"/>
      <w:spacing w:val="0"/>
      <w:sz w:val="72"/>
    </w:rPr>
  </w:style>
  <w:style w:type="paragraph" w:customStyle="1" w:styleId="SubtitleCover">
    <w:name w:val="Subtitle Cover"/>
    <w:basedOn w:val="Normal"/>
    <w:next w:val="Normal"/>
    <w:rsid w:val="00746009"/>
    <w:pPr>
      <w:keepNext/>
      <w:spacing w:before="960" w:after="0" w:line="400" w:lineRule="atLeast"/>
    </w:pPr>
    <w:rPr>
      <w:i/>
      <w:spacing w:val="-10"/>
      <w:kern w:val="28"/>
      <w:sz w:val="40"/>
    </w:rPr>
  </w:style>
  <w:style w:type="paragraph" w:customStyle="1" w:styleId="TitleCover">
    <w:name w:val="Title Cover"/>
    <w:basedOn w:val="HeadingBase"/>
    <w:next w:val="SubtitleCover"/>
    <w:rsid w:val="00746009"/>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rsid w:val="00746009"/>
    <w:pPr>
      <w:keepNext/>
      <w:pBdr>
        <w:top w:val="single" w:sz="6" w:space="5" w:color="auto"/>
      </w:pBdr>
      <w:spacing w:line="300" w:lineRule="exact"/>
    </w:pPr>
    <w:rPr>
      <w:caps/>
      <w:spacing w:val="-10"/>
      <w:sz w:val="32"/>
    </w:rPr>
  </w:style>
  <w:style w:type="paragraph" w:customStyle="1" w:styleId="Icon2">
    <w:name w:val="Icon 2"/>
    <w:basedOn w:val="Normal"/>
    <w:next w:val="Heading3"/>
    <w:rsid w:val="00746009"/>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BodyText"/>
    <w:rsid w:val="00746009"/>
    <w:pPr>
      <w:keepLines/>
      <w:spacing w:after="0"/>
    </w:pPr>
  </w:style>
  <w:style w:type="paragraph" w:customStyle="1" w:styleId="BodyTextKeep">
    <w:name w:val="Body Text Keep"/>
    <w:basedOn w:val="BodyText"/>
    <w:rsid w:val="00746009"/>
    <w:pPr>
      <w:keepNext/>
      <w:spacing w:after="160" w:line="240" w:lineRule="auto"/>
    </w:pPr>
    <w:rPr>
      <w:rFonts w:ascii="Times New Roman" w:hAnsi="Times New Roman"/>
      <w:spacing w:val="0"/>
      <w:sz w:val="20"/>
    </w:rPr>
  </w:style>
  <w:style w:type="paragraph" w:customStyle="1" w:styleId="DocumentLabel">
    <w:name w:val="Document Label"/>
    <w:basedOn w:val="Normal"/>
    <w:next w:val="Heading1"/>
    <w:rsid w:val="00746009"/>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rsid w:val="00746009"/>
    <w:pPr>
      <w:tabs>
        <w:tab w:val="left" w:pos="187"/>
      </w:tabs>
      <w:spacing w:line="220" w:lineRule="exact"/>
      <w:ind w:left="187" w:hanging="187"/>
    </w:pPr>
    <w:rPr>
      <w:sz w:val="18"/>
    </w:rPr>
  </w:style>
  <w:style w:type="paragraph" w:customStyle="1" w:styleId="HeaderBase">
    <w:name w:val="Header Base"/>
    <w:basedOn w:val="Normal"/>
    <w:rsid w:val="00746009"/>
    <w:pPr>
      <w:keepLines/>
      <w:tabs>
        <w:tab w:val="center" w:pos="7200"/>
        <w:tab w:val="right" w:pos="14400"/>
      </w:tabs>
      <w:jc w:val="center"/>
    </w:pPr>
    <w:rPr>
      <w:spacing w:val="80"/>
    </w:rPr>
  </w:style>
  <w:style w:type="paragraph" w:styleId="Footer">
    <w:name w:val="footer"/>
    <w:basedOn w:val="Normal"/>
    <w:rsid w:val="00746009"/>
    <w:pPr>
      <w:tabs>
        <w:tab w:val="center" w:pos="4320"/>
        <w:tab w:val="right" w:pos="8640"/>
      </w:tabs>
    </w:pPr>
  </w:style>
  <w:style w:type="paragraph" w:customStyle="1" w:styleId="FooterEven">
    <w:name w:val="Footer Even"/>
    <w:basedOn w:val="Footer"/>
    <w:rsid w:val="00746009"/>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Footer"/>
    <w:rsid w:val="00746009"/>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Footer"/>
    <w:rsid w:val="00746009"/>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Header">
    <w:name w:val="header"/>
    <w:basedOn w:val="Normal"/>
    <w:rsid w:val="00746009"/>
    <w:pPr>
      <w:tabs>
        <w:tab w:val="center" w:pos="4320"/>
        <w:tab w:val="right" w:pos="8640"/>
      </w:tabs>
    </w:pPr>
  </w:style>
  <w:style w:type="paragraph" w:customStyle="1" w:styleId="HeaderEven">
    <w:name w:val="Header Even"/>
    <w:basedOn w:val="Header"/>
    <w:rsid w:val="00746009"/>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Header"/>
    <w:rsid w:val="00746009"/>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Header"/>
    <w:rsid w:val="00746009"/>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BodyText"/>
    <w:rsid w:val="00746009"/>
    <w:pPr>
      <w:keepNext/>
      <w:keepLines/>
      <w:spacing w:before="120" w:after="120"/>
    </w:pPr>
    <w:rPr>
      <w:kern w:val="28"/>
      <w:sz w:val="18"/>
    </w:rPr>
  </w:style>
  <w:style w:type="paragraph" w:customStyle="1" w:styleId="Icon1">
    <w:name w:val="Icon 1"/>
    <w:basedOn w:val="Picture"/>
    <w:rsid w:val="00746009"/>
  </w:style>
  <w:style w:type="paragraph" w:customStyle="1" w:styleId="ListFirst">
    <w:name w:val="List First"/>
    <w:basedOn w:val="List"/>
    <w:next w:val="List"/>
    <w:rsid w:val="00746009"/>
    <w:pPr>
      <w:spacing w:after="240"/>
      <w:ind w:left="360" w:firstLine="0"/>
    </w:pPr>
  </w:style>
  <w:style w:type="paragraph" w:customStyle="1" w:styleId="ListLast">
    <w:name w:val="List Last"/>
    <w:basedOn w:val="List"/>
    <w:next w:val="BodyText"/>
    <w:rsid w:val="00746009"/>
    <w:pPr>
      <w:spacing w:after="240"/>
      <w:ind w:left="360" w:firstLine="0"/>
    </w:pPr>
  </w:style>
  <w:style w:type="paragraph" w:customStyle="1" w:styleId="ListNumberFirst">
    <w:name w:val="List Number First"/>
    <w:basedOn w:val="ListNumber"/>
    <w:next w:val="ListNumber"/>
    <w:rsid w:val="00746009"/>
  </w:style>
  <w:style w:type="paragraph" w:customStyle="1" w:styleId="ListNumberLast">
    <w:name w:val="List Number Last"/>
    <w:basedOn w:val="ListNumber"/>
    <w:next w:val="BodyText"/>
    <w:rsid w:val="00746009"/>
  </w:style>
  <w:style w:type="paragraph" w:customStyle="1" w:styleId="SubjectLine">
    <w:name w:val="Subject Line"/>
    <w:basedOn w:val="BodyText"/>
    <w:next w:val="BodyText"/>
    <w:rsid w:val="00746009"/>
    <w:pPr>
      <w:spacing w:after="160" w:line="240" w:lineRule="auto"/>
    </w:pPr>
    <w:rPr>
      <w:rFonts w:ascii="Times New Roman" w:hAnsi="Times New Roman"/>
      <w:i/>
      <w:spacing w:val="0"/>
      <w:sz w:val="20"/>
      <w:u w:val="single"/>
    </w:rPr>
  </w:style>
  <w:style w:type="character" w:styleId="FootnoteReference">
    <w:name w:val="footnote reference"/>
    <w:semiHidden/>
    <w:rsid w:val="00746009"/>
    <w:rPr>
      <w:vertAlign w:val="superscript"/>
    </w:rPr>
  </w:style>
  <w:style w:type="character" w:styleId="CommentReference">
    <w:name w:val="annotation reference"/>
    <w:semiHidden/>
    <w:rsid w:val="00746009"/>
    <w:rPr>
      <w:sz w:val="16"/>
    </w:rPr>
  </w:style>
  <w:style w:type="character" w:styleId="PageNumber">
    <w:name w:val="page number"/>
    <w:rsid w:val="00746009"/>
    <w:rPr>
      <w:b/>
      <w:bCs w:val="0"/>
    </w:rPr>
  </w:style>
  <w:style w:type="character" w:styleId="EndnoteReference">
    <w:name w:val="endnote reference"/>
    <w:semiHidden/>
    <w:rsid w:val="00746009"/>
    <w:rPr>
      <w:vertAlign w:val="superscript"/>
    </w:rPr>
  </w:style>
  <w:style w:type="character" w:customStyle="1" w:styleId="Lead-inEmphasis">
    <w:name w:val="Lead-in Emphasis"/>
    <w:rsid w:val="00746009"/>
    <w:rPr>
      <w:caps/>
      <w:sz w:val="20"/>
    </w:rPr>
  </w:style>
  <w:style w:type="character" w:customStyle="1" w:styleId="Superscript">
    <w:name w:val="Superscript"/>
    <w:rsid w:val="00746009"/>
    <w:rPr>
      <w:vertAlign w:val="superscript"/>
    </w:rPr>
  </w:style>
  <w:style w:type="paragraph" w:customStyle="1" w:styleId="ReturnAddress">
    <w:name w:val="Return Address"/>
    <w:basedOn w:val="Address"/>
    <w:rsid w:val="00746009"/>
    <w:pPr>
      <w:spacing w:line="160" w:lineRule="atLeast"/>
      <w:jc w:val="center"/>
    </w:pPr>
    <w:rPr>
      <w:rFonts w:ascii="Arial" w:hAnsi="Arial"/>
      <w:spacing w:val="0"/>
      <w:sz w:val="15"/>
    </w:rPr>
  </w:style>
  <w:style w:type="paragraph" w:customStyle="1" w:styleId="ss">
    <w:name w:val="ss"/>
    <w:basedOn w:val="ReturnAddress"/>
    <w:rsid w:val="00746009"/>
  </w:style>
  <w:style w:type="paragraph" w:styleId="Caption">
    <w:name w:val="caption"/>
    <w:basedOn w:val="Picture"/>
    <w:next w:val="BodyText"/>
    <w:qFormat/>
    <w:rsid w:val="00746009"/>
    <w:pPr>
      <w:spacing w:after="240" w:line="200" w:lineRule="atLeast"/>
    </w:pPr>
    <w:rPr>
      <w:rFonts w:ascii="Garamond" w:hAnsi="Garamond"/>
      <w:b w:val="0"/>
      <w:i/>
      <w:color w:val="auto"/>
      <w:spacing w:val="5"/>
      <w:sz w:val="20"/>
    </w:rPr>
  </w:style>
  <w:style w:type="paragraph" w:styleId="EndnoteText">
    <w:name w:val="endnote text"/>
    <w:basedOn w:val="FootnoteBase"/>
    <w:semiHidden/>
    <w:rsid w:val="00746009"/>
    <w:pPr>
      <w:spacing w:after="120"/>
    </w:pPr>
    <w:rPr>
      <w:rFonts w:ascii="Times New Roman" w:hAnsi="Times New Roman"/>
    </w:rPr>
  </w:style>
  <w:style w:type="paragraph" w:styleId="FootnoteText">
    <w:name w:val="footnote text"/>
    <w:basedOn w:val="FootnoteBase"/>
    <w:semiHidden/>
    <w:rsid w:val="00746009"/>
    <w:pPr>
      <w:spacing w:after="120"/>
    </w:pPr>
  </w:style>
  <w:style w:type="paragraph" w:styleId="NormalWeb">
    <w:name w:val="Normal (Web)"/>
    <w:basedOn w:val="Normal"/>
    <w:rsid w:val="00D72A8A"/>
    <w:pPr>
      <w:spacing w:before="100" w:beforeAutospacing="1" w:after="100" w:afterAutospacing="1" w:line="240" w:lineRule="auto"/>
    </w:pPr>
    <w:rPr>
      <w:rFonts w:ascii="Times New Roman" w:hAnsi="Times New Roman"/>
      <w:color w:val="000000"/>
      <w:sz w:val="24"/>
      <w:szCs w:val="24"/>
    </w:rPr>
  </w:style>
  <w:style w:type="table" w:styleId="TableGrid">
    <w:name w:val="Table Grid"/>
    <w:basedOn w:val="TableNormal"/>
    <w:rsid w:val="00D7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1A78"/>
    <w:rPr>
      <w:color w:val="0000FF"/>
      <w:u w:val="single"/>
    </w:rPr>
  </w:style>
  <w:style w:type="paragraph" w:styleId="DocumentMap">
    <w:name w:val="Document Map"/>
    <w:basedOn w:val="Normal"/>
    <w:semiHidden/>
    <w:rsid w:val="00BC2035"/>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DE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Brochure.dot</Template>
  <TotalTime>4</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creator>Tim T. Scott</dc:creator>
  <cp:lastModifiedBy>Tim Scott</cp:lastModifiedBy>
  <cp:revision>5</cp:revision>
  <cp:lastPrinted>2023-01-19T23:37:00Z</cp:lastPrinted>
  <dcterms:created xsi:type="dcterms:W3CDTF">2023-09-27T20:13:00Z</dcterms:created>
  <dcterms:modified xsi:type="dcterms:W3CDTF">2023-09-27T20:56:00Z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ies>
</file>